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637FE6" w14:textId="77777777" w:rsidR="00FB7653" w:rsidRPr="005D340F" w:rsidRDefault="00E11E12" w:rsidP="00621307">
      <w:pPr>
        <w:tabs>
          <w:tab w:val="left" w:pos="900"/>
        </w:tabs>
        <w:ind w:left="2160" w:right="-252"/>
        <w:jc w:val="both"/>
        <w:rPr>
          <w:b/>
          <w:sz w:val="28"/>
          <w:szCs w:val="28"/>
        </w:rPr>
        <w:sectPr w:rsidR="00FB7653" w:rsidRPr="005D340F" w:rsidSect="005B186F">
          <w:headerReference w:type="default" r:id="rId8"/>
          <w:footerReference w:type="default" r:id="rId9"/>
          <w:pgSz w:w="11907" w:h="16839" w:code="9"/>
          <w:pgMar w:top="1440" w:right="1080" w:bottom="1440" w:left="1080" w:header="288" w:footer="576" w:gutter="0"/>
          <w:pgBorders w:offsetFrom="page">
            <w:top w:val="decoArch" w:sz="2" w:space="24" w:color="auto"/>
            <w:left w:val="decoArch" w:sz="2" w:space="24" w:color="auto"/>
            <w:bottom w:val="decoArch" w:sz="2" w:space="24" w:color="auto"/>
            <w:right w:val="decoArch" w:sz="2" w:space="24" w:color="auto"/>
          </w:pgBorders>
          <w:cols w:space="720"/>
          <w:docGrid w:linePitch="360"/>
        </w:sectPr>
      </w:pPr>
      <w:r>
        <w:rPr>
          <w:b/>
          <w:noProof/>
          <w:sz w:val="28"/>
          <w:szCs w:val="28"/>
        </w:rPr>
        <w:drawing>
          <wp:anchor distT="0" distB="0" distL="114300" distR="114300" simplePos="0" relativeHeight="251661312" behindDoc="1" locked="0" layoutInCell="1" allowOverlap="1" wp14:anchorId="03D13579" wp14:editId="6ADE9620">
            <wp:simplePos x="0" y="0"/>
            <wp:positionH relativeFrom="column">
              <wp:posOffset>4591050</wp:posOffset>
            </wp:positionH>
            <wp:positionV relativeFrom="paragraph">
              <wp:posOffset>0</wp:posOffset>
            </wp:positionV>
            <wp:extent cx="1057275" cy="1123950"/>
            <wp:effectExtent l="0" t="0" r="9525" b="0"/>
            <wp:wrapTight wrapText="bothSides">
              <wp:wrapPolygon edited="0">
                <wp:start x="0" y="0"/>
                <wp:lineTo x="0" y="21234"/>
                <wp:lineTo x="21405" y="21234"/>
                <wp:lineTo x="21405" y="0"/>
                <wp:lineTo x="0" y="0"/>
              </wp:wrapPolygon>
            </wp:wrapTight>
            <wp:docPr id="6" name="Picture 6" descr="C:\Documents and Settings\student\My Documents\Downloads\00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Documents and Settings\student\My Documents\Downloads\002(1).jpg"/>
                    <pic:cNvPicPr>
                      <a:picLocks noChangeAspect="1" noChangeArrowheads="1"/>
                    </pic:cNvPicPr>
                  </pic:nvPicPr>
                  <pic:blipFill>
                    <a:blip r:embed="rId10"/>
                    <a:srcRect/>
                    <a:stretch>
                      <a:fillRect/>
                    </a:stretch>
                  </pic:blipFill>
                  <pic:spPr bwMode="auto">
                    <a:xfrm>
                      <a:off x="0" y="0"/>
                      <a:ext cx="1057275" cy="1123950"/>
                    </a:xfrm>
                    <a:prstGeom prst="rect">
                      <a:avLst/>
                    </a:prstGeom>
                    <a:noFill/>
                    <a:ln w="9525">
                      <a:noFill/>
                      <a:miter lim="800000"/>
                      <a:headEnd/>
                      <a:tailEnd/>
                    </a:ln>
                  </pic:spPr>
                </pic:pic>
              </a:graphicData>
            </a:graphic>
            <wp14:sizeRelV relativeFrom="margin">
              <wp14:pctHeight>0</wp14:pctHeight>
            </wp14:sizeRelV>
          </wp:anchor>
        </w:drawing>
      </w:r>
      <w:r w:rsidR="00FB7653" w:rsidRPr="005D340F">
        <w:rPr>
          <w:b/>
          <w:sz w:val="28"/>
          <w:szCs w:val="28"/>
        </w:rPr>
        <w:t>Maniram Rawat</w:t>
      </w:r>
      <w:r w:rsidR="00FB7653" w:rsidRPr="005D340F">
        <w:rPr>
          <w:b/>
          <w:sz w:val="28"/>
          <w:szCs w:val="28"/>
        </w:rPr>
        <w:tab/>
      </w:r>
      <w:r w:rsidR="00FB7653" w:rsidRPr="005D340F">
        <w:rPr>
          <w:b/>
          <w:sz w:val="28"/>
          <w:szCs w:val="28"/>
        </w:rPr>
        <w:tab/>
      </w:r>
      <w:r w:rsidR="00E7352E" w:rsidRPr="005D340F">
        <w:rPr>
          <w:b/>
          <w:sz w:val="28"/>
          <w:szCs w:val="28"/>
        </w:rPr>
        <w:tab/>
      </w:r>
    </w:p>
    <w:p w14:paraId="58FA9AF3" w14:textId="35639768" w:rsidR="008E44D7" w:rsidRDefault="00621307" w:rsidP="00621307">
      <w:pPr>
        <w:tabs>
          <w:tab w:val="left" w:pos="900"/>
        </w:tabs>
        <w:ind w:left="2160" w:right="-252"/>
        <w:jc w:val="both"/>
      </w:pPr>
      <w:r>
        <w:t xml:space="preserve">Patel Nagar, City Center </w:t>
      </w:r>
      <w:r w:rsidR="008E44D7">
        <w:t>Gwalior M.P.</w:t>
      </w:r>
    </w:p>
    <w:p w14:paraId="21173B5D" w14:textId="77777777" w:rsidR="00E7352E" w:rsidRPr="005D340F" w:rsidRDefault="00E7352E" w:rsidP="00621307">
      <w:pPr>
        <w:tabs>
          <w:tab w:val="left" w:pos="900"/>
        </w:tabs>
        <w:ind w:left="2160" w:right="-252"/>
        <w:jc w:val="both"/>
      </w:pPr>
      <w:proofErr w:type="gramStart"/>
      <w:r w:rsidRPr="005D340F">
        <w:t>Cell:+</w:t>
      </w:r>
      <w:proofErr w:type="gramEnd"/>
      <w:r w:rsidRPr="005D340F">
        <w:t>919754645817</w:t>
      </w:r>
    </w:p>
    <w:p w14:paraId="134D2585" w14:textId="77777777" w:rsidR="00E7352E" w:rsidRPr="005D340F" w:rsidRDefault="00E7352E" w:rsidP="00621307">
      <w:pPr>
        <w:tabs>
          <w:tab w:val="left" w:pos="900"/>
        </w:tabs>
        <w:ind w:left="2160" w:right="-252"/>
        <w:jc w:val="both"/>
      </w:pPr>
      <w:r w:rsidRPr="005D340F">
        <w:t>Email Id: maniramrawatmits@gmail.com</w:t>
      </w:r>
    </w:p>
    <w:p w14:paraId="11A524C7" w14:textId="644ACCD1" w:rsidR="005C0444" w:rsidRPr="005D340F" w:rsidRDefault="005C0444" w:rsidP="00621307">
      <w:pPr>
        <w:tabs>
          <w:tab w:val="left" w:pos="900"/>
        </w:tabs>
        <w:ind w:right="-252"/>
        <w:rPr>
          <w:b/>
          <w:bCs/>
          <w:sz w:val="28"/>
          <w:szCs w:val="28"/>
        </w:rPr>
      </w:pPr>
    </w:p>
    <w:p w14:paraId="0780A862" w14:textId="6E89F800" w:rsidR="00B70374" w:rsidRPr="005D340F" w:rsidRDefault="00621307" w:rsidP="00B70374">
      <w:pPr>
        <w:spacing w:line="360" w:lineRule="auto"/>
        <w:ind w:right="-252"/>
        <w:jc w:val="both"/>
        <w:rPr>
          <w:b/>
        </w:rPr>
      </w:pPr>
      <w:r>
        <w:rPr>
          <w:b/>
          <w:noProof/>
          <w:sz w:val="28"/>
          <w:szCs w:val="28"/>
          <w:lang w:bidi="hi-IN"/>
        </w:rPr>
        <mc:AlternateContent>
          <mc:Choice Requires="wps">
            <w:drawing>
              <wp:anchor distT="0" distB="0" distL="114300" distR="114300" simplePos="0" relativeHeight="251660288" behindDoc="0" locked="0" layoutInCell="1" allowOverlap="1" wp14:anchorId="046433C1" wp14:editId="66E6719F">
                <wp:simplePos x="0" y="0"/>
                <wp:positionH relativeFrom="column">
                  <wp:posOffset>-141605</wp:posOffset>
                </wp:positionH>
                <wp:positionV relativeFrom="paragraph">
                  <wp:posOffset>268605</wp:posOffset>
                </wp:positionV>
                <wp:extent cx="6905625" cy="0"/>
                <wp:effectExtent l="38100" t="38100" r="47625" b="57150"/>
                <wp:wrapNone/>
                <wp:docPr id="44188945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05625" cy="0"/>
                        </a:xfrm>
                        <a:prstGeom prst="line">
                          <a:avLst/>
                        </a:prstGeom>
                        <a:noFill/>
                        <a:ln w="15875">
                          <a:solidFill>
                            <a:srgbClr val="000000"/>
                          </a:solidFill>
                          <a:round/>
                          <a:headEnd type="oval" w="med" len="med"/>
                          <a:tailEnd type="oval"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E889BA" id="Line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15pt,21.15pt" to="532.6pt,2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" strokeweight="1.25pt">
                <v:stroke startarrow="oval" endarrow="oval"/>
              </v:line>
            </w:pict>
          </mc:Fallback>
        </mc:AlternateContent>
      </w:r>
    </w:p>
    <w:p w14:paraId="6DC87304" w14:textId="552E5BF0" w:rsidR="00B70374" w:rsidRPr="005D340F" w:rsidRDefault="00B70374" w:rsidP="00B70374">
      <w:pPr>
        <w:ind w:right="-252"/>
        <w:jc w:val="both"/>
        <w:rPr>
          <w:b/>
          <w:sz w:val="28"/>
          <w:szCs w:val="28"/>
        </w:rPr>
      </w:pPr>
      <w:r w:rsidRPr="005D340F">
        <w:rPr>
          <w:b/>
          <w:sz w:val="28"/>
          <w:szCs w:val="28"/>
        </w:rPr>
        <w:t xml:space="preserve"> </w:t>
      </w:r>
    </w:p>
    <w:p w14:paraId="3DF1623B" w14:textId="77777777" w:rsidR="00B70374" w:rsidRPr="005D340F" w:rsidRDefault="00B70374" w:rsidP="00F753E9">
      <w:pPr>
        <w:shd w:val="clear" w:color="auto" w:fill="C0C0C0"/>
        <w:rPr>
          <w:b/>
          <w:sz w:val="28"/>
          <w:szCs w:val="28"/>
          <w:shd w:val="clear" w:color="auto" w:fill="C0C0C0"/>
        </w:rPr>
      </w:pPr>
      <w:r w:rsidRPr="005D340F">
        <w:rPr>
          <w:b/>
          <w:sz w:val="28"/>
          <w:szCs w:val="28"/>
          <w:shd w:val="clear" w:color="auto" w:fill="C0C0C0"/>
        </w:rPr>
        <w:t>OBJECTIVE</w:t>
      </w:r>
    </w:p>
    <w:p w14:paraId="70523BFC" w14:textId="77777777" w:rsidR="00B70374" w:rsidRPr="005D340F" w:rsidRDefault="00B70374" w:rsidP="00B70374">
      <w:pPr>
        <w:jc w:val="both"/>
        <w:rPr>
          <w:b/>
          <w:sz w:val="22"/>
          <w:szCs w:val="22"/>
          <w:shd w:val="clear" w:color="auto" w:fill="C0C0C0"/>
        </w:rPr>
      </w:pPr>
    </w:p>
    <w:p w14:paraId="1DD4287D" w14:textId="77777777" w:rsidR="00B70374" w:rsidRPr="005D340F" w:rsidRDefault="00B70374" w:rsidP="00B70374">
      <w:pPr>
        <w:tabs>
          <w:tab w:val="left" w:pos="1080"/>
        </w:tabs>
        <w:spacing w:line="360" w:lineRule="auto"/>
        <w:jc w:val="both"/>
      </w:pPr>
      <w:r w:rsidRPr="005D340F">
        <w:t>Seeking a good opportunity to utilize my skills and abilities in the technical education industry that offers professional growth while being resourceful, innovative and flexible.</w:t>
      </w:r>
    </w:p>
    <w:p w14:paraId="6F21F349" w14:textId="77777777" w:rsidR="00B70374" w:rsidRPr="005D340F" w:rsidRDefault="00B70374" w:rsidP="00B70374">
      <w:pPr>
        <w:tabs>
          <w:tab w:val="left" w:pos="1080"/>
        </w:tabs>
        <w:jc w:val="both"/>
        <w:rPr>
          <w:sz w:val="20"/>
        </w:rPr>
      </w:pPr>
    </w:p>
    <w:p w14:paraId="047F3A59" w14:textId="77777777" w:rsidR="00B70374" w:rsidRPr="005D340F" w:rsidRDefault="00B70374" w:rsidP="00B70374">
      <w:pPr>
        <w:shd w:val="clear" w:color="auto" w:fill="C0C0C0"/>
        <w:tabs>
          <w:tab w:val="left" w:pos="1080"/>
        </w:tabs>
        <w:jc w:val="both"/>
        <w:rPr>
          <w:b/>
          <w:bCs/>
          <w:sz w:val="28"/>
          <w:szCs w:val="28"/>
          <w:shd w:val="clear" w:color="auto" w:fill="C0C0C0"/>
        </w:rPr>
      </w:pPr>
      <w:r w:rsidRPr="005D340F">
        <w:rPr>
          <w:b/>
          <w:bCs/>
          <w:sz w:val="28"/>
          <w:szCs w:val="28"/>
          <w:shd w:val="clear" w:color="auto" w:fill="C0C0C0"/>
        </w:rPr>
        <w:t>ACADEMIC PROFILE</w:t>
      </w:r>
    </w:p>
    <w:p w14:paraId="0D881C0C" w14:textId="77777777" w:rsidR="00B70374" w:rsidRPr="005D340F" w:rsidRDefault="00B70374" w:rsidP="00B70374">
      <w:pPr>
        <w:tabs>
          <w:tab w:val="left" w:pos="1080"/>
        </w:tabs>
        <w:jc w:val="both"/>
        <w:rPr>
          <w:sz w:val="20"/>
        </w:rPr>
      </w:pPr>
    </w:p>
    <w:p w14:paraId="39A8A518" w14:textId="77777777" w:rsidR="00B70374" w:rsidRPr="005D340F" w:rsidRDefault="00B70374" w:rsidP="00B70374">
      <w:pPr>
        <w:jc w:val="both"/>
        <w:rPr>
          <w:b/>
          <w:bCs/>
          <w:sz w:val="28"/>
          <w:szCs w:val="28"/>
          <w:shd w:val="clear" w:color="auto" w:fill="C0C0C0"/>
        </w:rPr>
      </w:pPr>
      <w:proofErr w:type="gramStart"/>
      <w:r w:rsidRPr="005D340F">
        <w:rPr>
          <w:b/>
          <w:bCs/>
          <w:sz w:val="28"/>
          <w:szCs w:val="28"/>
        </w:rPr>
        <w:t>Professional  Qualification</w:t>
      </w:r>
      <w:proofErr w:type="gramEnd"/>
    </w:p>
    <w:p w14:paraId="15D24E0E" w14:textId="77777777" w:rsidR="00B70374" w:rsidRPr="005D340F" w:rsidRDefault="00B70374" w:rsidP="00B70374">
      <w:pPr>
        <w:tabs>
          <w:tab w:val="left" w:pos="1080"/>
          <w:tab w:val="left" w:pos="1260"/>
        </w:tabs>
        <w:jc w:val="both"/>
        <w:rPr>
          <w:b/>
          <w:bCs/>
          <w:u w:val="single"/>
        </w:rPr>
      </w:pPr>
    </w:p>
    <w:tbl>
      <w:tblPr>
        <w:tblW w:w="96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52"/>
        <w:gridCol w:w="3853"/>
        <w:gridCol w:w="1172"/>
        <w:gridCol w:w="1528"/>
        <w:gridCol w:w="1668"/>
      </w:tblGrid>
      <w:tr w:rsidR="00B70374" w:rsidRPr="005D340F" w14:paraId="6F4A84E1" w14:textId="77777777" w:rsidTr="00B9117C">
        <w:trPr>
          <w:trHeight w:val="591"/>
          <w:jc w:val="center"/>
        </w:trPr>
        <w:tc>
          <w:tcPr>
            <w:tcW w:w="1452" w:type="dxa"/>
            <w:tcBorders>
              <w:top w:val="single" w:sz="8" w:space="0" w:color="auto"/>
              <w:left w:val="single" w:sz="8" w:space="0" w:color="auto"/>
              <w:bottom w:val="single" w:sz="8" w:space="0" w:color="auto"/>
              <w:right w:val="single" w:sz="8" w:space="0" w:color="auto"/>
            </w:tcBorders>
            <w:vAlign w:val="center"/>
          </w:tcPr>
          <w:p w14:paraId="40093BBD" w14:textId="77777777" w:rsidR="00B70374" w:rsidRPr="005D340F" w:rsidRDefault="00B70374" w:rsidP="00F25D9D">
            <w:pPr>
              <w:jc w:val="center"/>
              <w:rPr>
                <w:b/>
              </w:rPr>
            </w:pPr>
            <w:r w:rsidRPr="005D340F">
              <w:rPr>
                <w:b/>
              </w:rPr>
              <w:t>Degree</w:t>
            </w:r>
          </w:p>
        </w:tc>
        <w:tc>
          <w:tcPr>
            <w:tcW w:w="3853" w:type="dxa"/>
            <w:tcBorders>
              <w:top w:val="single" w:sz="8" w:space="0" w:color="auto"/>
              <w:left w:val="single" w:sz="8" w:space="0" w:color="auto"/>
              <w:bottom w:val="single" w:sz="8" w:space="0" w:color="auto"/>
              <w:right w:val="single" w:sz="8" w:space="0" w:color="auto"/>
            </w:tcBorders>
            <w:vAlign w:val="center"/>
          </w:tcPr>
          <w:p w14:paraId="3D459488" w14:textId="77777777" w:rsidR="00B70374" w:rsidRPr="005D340F" w:rsidRDefault="00B70374" w:rsidP="00F25D9D">
            <w:pPr>
              <w:jc w:val="center"/>
              <w:rPr>
                <w:b/>
              </w:rPr>
            </w:pPr>
            <w:r w:rsidRPr="005D340F">
              <w:rPr>
                <w:b/>
              </w:rPr>
              <w:t>Institute/University</w:t>
            </w:r>
          </w:p>
        </w:tc>
        <w:tc>
          <w:tcPr>
            <w:tcW w:w="1172" w:type="dxa"/>
            <w:tcBorders>
              <w:top w:val="single" w:sz="8" w:space="0" w:color="auto"/>
              <w:left w:val="single" w:sz="8" w:space="0" w:color="auto"/>
              <w:bottom w:val="single" w:sz="8" w:space="0" w:color="auto"/>
              <w:right w:val="single" w:sz="8" w:space="0" w:color="auto"/>
            </w:tcBorders>
            <w:vAlign w:val="center"/>
          </w:tcPr>
          <w:p w14:paraId="0EAF75CF" w14:textId="77777777" w:rsidR="00B9117C" w:rsidRDefault="00B70374" w:rsidP="00F25D9D">
            <w:pPr>
              <w:jc w:val="center"/>
              <w:rPr>
                <w:b/>
              </w:rPr>
            </w:pPr>
            <w:r w:rsidRPr="005D340F">
              <w:rPr>
                <w:b/>
              </w:rPr>
              <w:t xml:space="preserve">Year of </w:t>
            </w:r>
          </w:p>
          <w:p w14:paraId="315FFB33" w14:textId="0A0C2336" w:rsidR="00B70374" w:rsidRPr="005D340F" w:rsidRDefault="00B70374" w:rsidP="00F25D9D">
            <w:pPr>
              <w:jc w:val="center"/>
              <w:rPr>
                <w:b/>
              </w:rPr>
            </w:pPr>
            <w:r w:rsidRPr="005D340F">
              <w:rPr>
                <w:b/>
              </w:rPr>
              <w:t>Passing</w:t>
            </w:r>
          </w:p>
        </w:tc>
        <w:tc>
          <w:tcPr>
            <w:tcW w:w="1528" w:type="dxa"/>
            <w:tcBorders>
              <w:top w:val="single" w:sz="8" w:space="0" w:color="auto"/>
              <w:left w:val="single" w:sz="8" w:space="0" w:color="auto"/>
              <w:bottom w:val="single" w:sz="8" w:space="0" w:color="auto"/>
              <w:right w:val="single" w:sz="8" w:space="0" w:color="auto"/>
            </w:tcBorders>
            <w:vAlign w:val="center"/>
          </w:tcPr>
          <w:p w14:paraId="4A34AC8B" w14:textId="7A2224E3" w:rsidR="00B70374" w:rsidRPr="005D340F" w:rsidRDefault="00B9117C" w:rsidP="00F25D9D">
            <w:pPr>
              <w:jc w:val="center"/>
              <w:rPr>
                <w:b/>
              </w:rPr>
            </w:pPr>
            <w:r>
              <w:rPr>
                <w:b/>
              </w:rPr>
              <w:t>Percentage</w:t>
            </w:r>
          </w:p>
        </w:tc>
        <w:tc>
          <w:tcPr>
            <w:tcW w:w="1668" w:type="dxa"/>
            <w:tcBorders>
              <w:top w:val="single" w:sz="8" w:space="0" w:color="auto"/>
              <w:left w:val="single" w:sz="8" w:space="0" w:color="auto"/>
              <w:bottom w:val="single" w:sz="8" w:space="0" w:color="auto"/>
              <w:right w:val="single" w:sz="8" w:space="0" w:color="auto"/>
            </w:tcBorders>
            <w:vAlign w:val="center"/>
          </w:tcPr>
          <w:p w14:paraId="61CC223E" w14:textId="77777777" w:rsidR="00B70374" w:rsidRPr="005D340F" w:rsidRDefault="00B70374" w:rsidP="00F25D9D">
            <w:pPr>
              <w:jc w:val="center"/>
              <w:rPr>
                <w:b/>
              </w:rPr>
            </w:pPr>
            <w:r w:rsidRPr="005D340F">
              <w:rPr>
                <w:b/>
              </w:rPr>
              <w:t>Subject</w:t>
            </w:r>
          </w:p>
        </w:tc>
      </w:tr>
      <w:tr w:rsidR="00B70374" w:rsidRPr="005D340F" w14:paraId="56454540" w14:textId="77777777" w:rsidTr="00B9117C">
        <w:trPr>
          <w:trHeight w:val="120"/>
          <w:jc w:val="center"/>
        </w:trPr>
        <w:tc>
          <w:tcPr>
            <w:tcW w:w="1452" w:type="dxa"/>
            <w:tcBorders>
              <w:top w:val="single" w:sz="8" w:space="0" w:color="auto"/>
              <w:left w:val="single" w:sz="8" w:space="0" w:color="auto"/>
              <w:bottom w:val="single" w:sz="8" w:space="0" w:color="auto"/>
              <w:right w:val="single" w:sz="8" w:space="0" w:color="auto"/>
            </w:tcBorders>
            <w:vAlign w:val="center"/>
          </w:tcPr>
          <w:p w14:paraId="48ED6975" w14:textId="0442999F" w:rsidR="00B70374" w:rsidRPr="005D340F" w:rsidRDefault="00B70374" w:rsidP="00B9117C">
            <w:pPr>
              <w:jc w:val="center"/>
              <w:rPr>
                <w:bCs/>
              </w:rPr>
            </w:pPr>
            <w:proofErr w:type="spellStart"/>
            <w:r w:rsidRPr="005D340F">
              <w:rPr>
                <w:bCs/>
              </w:rPr>
              <w:t>M.Tech</w:t>
            </w:r>
            <w:proofErr w:type="spellEnd"/>
            <w:r w:rsidRPr="005D340F">
              <w:rPr>
                <w:bCs/>
              </w:rPr>
              <w:t>.</w:t>
            </w:r>
          </w:p>
        </w:tc>
        <w:tc>
          <w:tcPr>
            <w:tcW w:w="3853" w:type="dxa"/>
            <w:tcBorders>
              <w:top w:val="single" w:sz="8" w:space="0" w:color="auto"/>
              <w:left w:val="single" w:sz="8" w:space="0" w:color="auto"/>
              <w:bottom w:val="single" w:sz="8" w:space="0" w:color="auto"/>
              <w:right w:val="single" w:sz="8" w:space="0" w:color="auto"/>
            </w:tcBorders>
            <w:vAlign w:val="center"/>
          </w:tcPr>
          <w:p w14:paraId="56F37CED" w14:textId="467119F5" w:rsidR="00B70374" w:rsidRPr="005D340F" w:rsidRDefault="00B70374" w:rsidP="00B9117C">
            <w:pPr>
              <w:pStyle w:val="Heading3"/>
              <w:spacing w:before="0" w:after="0"/>
              <w:rPr>
                <w:rFonts w:ascii="Times New Roman" w:hAnsi="Times New Roman" w:cs="Times New Roman"/>
                <w:b w:val="0"/>
                <w:sz w:val="24"/>
                <w:szCs w:val="24"/>
              </w:rPr>
            </w:pPr>
            <w:r w:rsidRPr="005D340F">
              <w:rPr>
                <w:rFonts w:ascii="Times New Roman" w:hAnsi="Times New Roman" w:cs="Times New Roman"/>
                <w:b w:val="0"/>
                <w:sz w:val="24"/>
                <w:szCs w:val="24"/>
              </w:rPr>
              <w:t>ITM,</w:t>
            </w:r>
            <w:r w:rsidR="00F25D9D" w:rsidRPr="005D340F">
              <w:rPr>
                <w:rFonts w:ascii="Times New Roman" w:hAnsi="Times New Roman" w:cs="Times New Roman"/>
                <w:b w:val="0"/>
                <w:sz w:val="24"/>
                <w:szCs w:val="24"/>
              </w:rPr>
              <w:t xml:space="preserve"> </w:t>
            </w:r>
            <w:r w:rsidRPr="005D340F">
              <w:rPr>
                <w:rFonts w:ascii="Times New Roman" w:hAnsi="Times New Roman" w:cs="Times New Roman"/>
                <w:b w:val="0"/>
                <w:sz w:val="24"/>
                <w:szCs w:val="24"/>
              </w:rPr>
              <w:t xml:space="preserve">GWALIOR (RGPV </w:t>
            </w:r>
            <w:r w:rsidR="00B9117C" w:rsidRPr="005D340F">
              <w:rPr>
                <w:rFonts w:ascii="Times New Roman" w:hAnsi="Times New Roman" w:cs="Times New Roman"/>
                <w:b w:val="0"/>
                <w:sz w:val="24"/>
                <w:szCs w:val="24"/>
              </w:rPr>
              <w:t>Bhopal</w:t>
            </w:r>
            <w:r w:rsidRPr="005D340F">
              <w:rPr>
                <w:rFonts w:ascii="Times New Roman" w:hAnsi="Times New Roman" w:cs="Times New Roman"/>
                <w:b w:val="0"/>
                <w:sz w:val="24"/>
                <w:szCs w:val="24"/>
              </w:rPr>
              <w:t>)</w:t>
            </w:r>
          </w:p>
        </w:tc>
        <w:tc>
          <w:tcPr>
            <w:tcW w:w="1172" w:type="dxa"/>
            <w:tcBorders>
              <w:top w:val="single" w:sz="8" w:space="0" w:color="auto"/>
              <w:left w:val="single" w:sz="8" w:space="0" w:color="auto"/>
              <w:bottom w:val="single" w:sz="8" w:space="0" w:color="auto"/>
              <w:right w:val="single" w:sz="8" w:space="0" w:color="auto"/>
            </w:tcBorders>
            <w:vAlign w:val="center"/>
          </w:tcPr>
          <w:p w14:paraId="560C7E9E" w14:textId="77777777" w:rsidR="00B70374" w:rsidRPr="005D340F" w:rsidRDefault="00B70374" w:rsidP="00F25D9D">
            <w:pPr>
              <w:spacing w:before="60" w:after="60"/>
              <w:jc w:val="center"/>
              <w:rPr>
                <w:bCs/>
              </w:rPr>
            </w:pPr>
            <w:r w:rsidRPr="005D340F">
              <w:rPr>
                <w:bCs/>
              </w:rPr>
              <w:t>2011</w:t>
            </w:r>
          </w:p>
        </w:tc>
        <w:tc>
          <w:tcPr>
            <w:tcW w:w="1528" w:type="dxa"/>
            <w:tcBorders>
              <w:top w:val="single" w:sz="8" w:space="0" w:color="auto"/>
              <w:left w:val="single" w:sz="8" w:space="0" w:color="auto"/>
              <w:bottom w:val="single" w:sz="8" w:space="0" w:color="auto"/>
              <w:right w:val="single" w:sz="8" w:space="0" w:color="auto"/>
            </w:tcBorders>
            <w:vAlign w:val="center"/>
          </w:tcPr>
          <w:p w14:paraId="38624A2B" w14:textId="4C7AB696" w:rsidR="00B70374" w:rsidRPr="005D340F" w:rsidRDefault="00B70374" w:rsidP="00F25D9D">
            <w:pPr>
              <w:spacing w:before="60" w:after="60"/>
              <w:jc w:val="center"/>
              <w:rPr>
                <w:bCs/>
              </w:rPr>
            </w:pPr>
            <w:r w:rsidRPr="005D340F">
              <w:rPr>
                <w:bCs/>
              </w:rPr>
              <w:t>71.40</w:t>
            </w:r>
            <w:r w:rsidR="00B9117C">
              <w:rPr>
                <w:bCs/>
              </w:rPr>
              <w:t xml:space="preserve"> %</w:t>
            </w:r>
          </w:p>
        </w:tc>
        <w:tc>
          <w:tcPr>
            <w:tcW w:w="1668" w:type="dxa"/>
            <w:tcBorders>
              <w:top w:val="single" w:sz="8" w:space="0" w:color="auto"/>
              <w:left w:val="single" w:sz="8" w:space="0" w:color="auto"/>
              <w:bottom w:val="single" w:sz="8" w:space="0" w:color="auto"/>
              <w:right w:val="single" w:sz="8" w:space="0" w:color="auto"/>
            </w:tcBorders>
            <w:vAlign w:val="center"/>
          </w:tcPr>
          <w:p w14:paraId="2DC41423" w14:textId="77777777" w:rsidR="00B70374" w:rsidRPr="005D340F" w:rsidRDefault="00B70374" w:rsidP="00F25D9D">
            <w:pPr>
              <w:spacing w:before="60" w:after="60"/>
              <w:jc w:val="center"/>
              <w:rPr>
                <w:bCs/>
              </w:rPr>
            </w:pPr>
            <w:r w:rsidRPr="005D340F">
              <w:rPr>
                <w:bCs/>
              </w:rPr>
              <w:t>VLSI Design</w:t>
            </w:r>
          </w:p>
        </w:tc>
      </w:tr>
      <w:tr w:rsidR="00B70374" w:rsidRPr="005D340F" w14:paraId="2B5D0214" w14:textId="77777777" w:rsidTr="00B9117C">
        <w:trPr>
          <w:trHeight w:val="597"/>
          <w:jc w:val="center"/>
        </w:trPr>
        <w:tc>
          <w:tcPr>
            <w:tcW w:w="1452" w:type="dxa"/>
            <w:tcBorders>
              <w:top w:val="single" w:sz="8" w:space="0" w:color="auto"/>
              <w:left w:val="single" w:sz="8" w:space="0" w:color="auto"/>
              <w:bottom w:val="single" w:sz="8" w:space="0" w:color="auto"/>
              <w:right w:val="single" w:sz="8" w:space="0" w:color="auto"/>
            </w:tcBorders>
            <w:vAlign w:val="center"/>
          </w:tcPr>
          <w:p w14:paraId="3A7E8D7B" w14:textId="77777777" w:rsidR="00B70374" w:rsidRPr="005D340F" w:rsidRDefault="00B70374" w:rsidP="00F25D9D">
            <w:pPr>
              <w:jc w:val="center"/>
              <w:rPr>
                <w:bCs/>
              </w:rPr>
            </w:pPr>
            <w:r w:rsidRPr="005D340F">
              <w:t>B.E.</w:t>
            </w:r>
          </w:p>
        </w:tc>
        <w:tc>
          <w:tcPr>
            <w:tcW w:w="3853" w:type="dxa"/>
            <w:tcBorders>
              <w:top w:val="single" w:sz="8" w:space="0" w:color="auto"/>
              <w:left w:val="single" w:sz="8" w:space="0" w:color="auto"/>
              <w:bottom w:val="single" w:sz="8" w:space="0" w:color="auto"/>
              <w:right w:val="single" w:sz="8" w:space="0" w:color="auto"/>
            </w:tcBorders>
            <w:vAlign w:val="center"/>
          </w:tcPr>
          <w:p w14:paraId="24066A5F" w14:textId="7C473999" w:rsidR="00B70374" w:rsidRPr="005D340F" w:rsidRDefault="00B70374" w:rsidP="00B9117C">
            <w:pPr>
              <w:spacing w:before="60" w:after="60"/>
              <w:rPr>
                <w:bCs/>
              </w:rPr>
            </w:pPr>
            <w:r w:rsidRPr="005D340F">
              <w:rPr>
                <w:bCs/>
              </w:rPr>
              <w:t>M.I.T</w:t>
            </w:r>
            <w:r w:rsidR="00F25D9D" w:rsidRPr="005D340F">
              <w:rPr>
                <w:bCs/>
              </w:rPr>
              <w:t>.S.</w:t>
            </w:r>
            <w:r w:rsidR="00B9117C">
              <w:rPr>
                <w:bCs/>
              </w:rPr>
              <w:t xml:space="preserve"> </w:t>
            </w:r>
            <w:r w:rsidR="00F25D9D" w:rsidRPr="005D340F">
              <w:rPr>
                <w:bCs/>
              </w:rPr>
              <w:t xml:space="preserve">Gwalior (R.G.P.V. </w:t>
            </w:r>
            <w:r w:rsidR="00B9117C" w:rsidRPr="005D340F">
              <w:rPr>
                <w:bCs/>
              </w:rPr>
              <w:t>Bhopal</w:t>
            </w:r>
            <w:r w:rsidRPr="005D340F">
              <w:rPr>
                <w:bCs/>
              </w:rPr>
              <w:t>)</w:t>
            </w:r>
          </w:p>
        </w:tc>
        <w:tc>
          <w:tcPr>
            <w:tcW w:w="1172" w:type="dxa"/>
            <w:tcBorders>
              <w:top w:val="single" w:sz="8" w:space="0" w:color="auto"/>
              <w:left w:val="single" w:sz="8" w:space="0" w:color="auto"/>
              <w:bottom w:val="single" w:sz="8" w:space="0" w:color="auto"/>
              <w:right w:val="single" w:sz="8" w:space="0" w:color="auto"/>
            </w:tcBorders>
            <w:vAlign w:val="center"/>
          </w:tcPr>
          <w:p w14:paraId="252B8B51" w14:textId="77777777" w:rsidR="00B70374" w:rsidRPr="005D340F" w:rsidRDefault="00B70374" w:rsidP="00F25D9D">
            <w:pPr>
              <w:spacing w:before="60" w:after="60"/>
              <w:jc w:val="center"/>
              <w:rPr>
                <w:bCs/>
              </w:rPr>
            </w:pPr>
            <w:r w:rsidRPr="005D340F">
              <w:rPr>
                <w:bCs/>
              </w:rPr>
              <w:t>2005</w:t>
            </w:r>
          </w:p>
        </w:tc>
        <w:tc>
          <w:tcPr>
            <w:tcW w:w="1528" w:type="dxa"/>
            <w:tcBorders>
              <w:top w:val="single" w:sz="8" w:space="0" w:color="auto"/>
              <w:left w:val="single" w:sz="8" w:space="0" w:color="auto"/>
              <w:bottom w:val="single" w:sz="8" w:space="0" w:color="auto"/>
              <w:right w:val="single" w:sz="8" w:space="0" w:color="auto"/>
            </w:tcBorders>
            <w:vAlign w:val="center"/>
          </w:tcPr>
          <w:p w14:paraId="128C5CDF" w14:textId="59175CCF" w:rsidR="00B70374" w:rsidRPr="005D340F" w:rsidRDefault="000F76B6" w:rsidP="00F25D9D">
            <w:pPr>
              <w:spacing w:before="60" w:after="60"/>
              <w:jc w:val="center"/>
              <w:rPr>
                <w:bCs/>
              </w:rPr>
            </w:pPr>
            <w:r w:rsidRPr="005D340F">
              <w:rPr>
                <w:bCs/>
              </w:rPr>
              <w:t>66.28</w:t>
            </w:r>
            <w:r w:rsidR="00B9117C">
              <w:rPr>
                <w:bCs/>
              </w:rPr>
              <w:t xml:space="preserve"> %</w:t>
            </w:r>
          </w:p>
        </w:tc>
        <w:tc>
          <w:tcPr>
            <w:tcW w:w="1668" w:type="dxa"/>
            <w:tcBorders>
              <w:top w:val="single" w:sz="8" w:space="0" w:color="auto"/>
              <w:left w:val="single" w:sz="8" w:space="0" w:color="auto"/>
              <w:bottom w:val="single" w:sz="8" w:space="0" w:color="auto"/>
              <w:right w:val="single" w:sz="8" w:space="0" w:color="auto"/>
            </w:tcBorders>
            <w:vAlign w:val="center"/>
          </w:tcPr>
          <w:p w14:paraId="2DD3A490" w14:textId="77777777" w:rsidR="00B70374" w:rsidRPr="005D340F" w:rsidRDefault="00B70374" w:rsidP="00F25D9D">
            <w:pPr>
              <w:spacing w:before="60" w:after="60"/>
              <w:jc w:val="center"/>
              <w:rPr>
                <w:bCs/>
              </w:rPr>
            </w:pPr>
            <w:r w:rsidRPr="005D340F">
              <w:rPr>
                <w:bCs/>
              </w:rPr>
              <w:t>Electronics Engineering</w:t>
            </w:r>
          </w:p>
        </w:tc>
      </w:tr>
    </w:tbl>
    <w:p w14:paraId="7C449E9A" w14:textId="7B45DBA4" w:rsidR="00B70374" w:rsidRPr="005D340F" w:rsidRDefault="00B70374" w:rsidP="00551F10">
      <w:pPr>
        <w:tabs>
          <w:tab w:val="left" w:pos="2250"/>
        </w:tabs>
        <w:spacing w:before="120" w:after="120" w:line="360" w:lineRule="auto"/>
        <w:jc w:val="both"/>
        <w:rPr>
          <w:b/>
          <w:sz w:val="28"/>
          <w:szCs w:val="28"/>
        </w:rPr>
      </w:pPr>
      <w:r w:rsidRPr="005D340F">
        <w:rPr>
          <w:b/>
          <w:sz w:val="28"/>
          <w:szCs w:val="28"/>
        </w:rPr>
        <w:t>B</w:t>
      </w:r>
      <w:r w:rsidR="00F753E9" w:rsidRPr="005D340F">
        <w:rPr>
          <w:b/>
          <w:sz w:val="28"/>
          <w:szCs w:val="28"/>
        </w:rPr>
        <w:t>asic Qualification</w:t>
      </w:r>
    </w:p>
    <w:tbl>
      <w:tblPr>
        <w:tblW w:w="84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48"/>
        <w:gridCol w:w="2301"/>
        <w:gridCol w:w="1172"/>
        <w:gridCol w:w="2938"/>
      </w:tblGrid>
      <w:tr w:rsidR="00B70374" w:rsidRPr="005D340F" w14:paraId="154150A6" w14:textId="77777777" w:rsidTr="00B9117C">
        <w:trPr>
          <w:trHeight w:val="87"/>
          <w:jc w:val="center"/>
        </w:trPr>
        <w:tc>
          <w:tcPr>
            <w:tcW w:w="2048" w:type="dxa"/>
            <w:tcBorders>
              <w:top w:val="single" w:sz="8" w:space="0" w:color="auto"/>
              <w:left w:val="single" w:sz="8" w:space="0" w:color="auto"/>
              <w:bottom w:val="single" w:sz="8" w:space="0" w:color="auto"/>
              <w:right w:val="single" w:sz="8" w:space="0" w:color="auto"/>
            </w:tcBorders>
            <w:vAlign w:val="center"/>
          </w:tcPr>
          <w:p w14:paraId="6F856E28" w14:textId="77777777" w:rsidR="00B70374" w:rsidRPr="005D340F" w:rsidRDefault="00B70374" w:rsidP="001C5875">
            <w:pPr>
              <w:jc w:val="center"/>
              <w:rPr>
                <w:b/>
              </w:rPr>
            </w:pPr>
            <w:r w:rsidRPr="005D340F">
              <w:rPr>
                <w:b/>
              </w:rPr>
              <w:t xml:space="preserve">Degree </w:t>
            </w:r>
          </w:p>
        </w:tc>
        <w:tc>
          <w:tcPr>
            <w:tcW w:w="2301" w:type="dxa"/>
            <w:tcBorders>
              <w:top w:val="single" w:sz="8" w:space="0" w:color="auto"/>
              <w:left w:val="single" w:sz="8" w:space="0" w:color="auto"/>
              <w:bottom w:val="single" w:sz="8" w:space="0" w:color="auto"/>
              <w:right w:val="single" w:sz="8" w:space="0" w:color="auto"/>
            </w:tcBorders>
            <w:vAlign w:val="center"/>
          </w:tcPr>
          <w:p w14:paraId="6CDFEA3E" w14:textId="77777777" w:rsidR="00B70374" w:rsidRPr="005D340F" w:rsidRDefault="00B70374" w:rsidP="001C5875">
            <w:pPr>
              <w:jc w:val="center"/>
              <w:rPr>
                <w:b/>
              </w:rPr>
            </w:pPr>
            <w:r w:rsidRPr="005D340F">
              <w:rPr>
                <w:b/>
              </w:rPr>
              <w:t>Board</w:t>
            </w:r>
          </w:p>
        </w:tc>
        <w:tc>
          <w:tcPr>
            <w:tcW w:w="1172" w:type="dxa"/>
            <w:tcBorders>
              <w:top w:val="single" w:sz="8" w:space="0" w:color="auto"/>
              <w:left w:val="single" w:sz="8" w:space="0" w:color="auto"/>
              <w:bottom w:val="single" w:sz="8" w:space="0" w:color="auto"/>
              <w:right w:val="single" w:sz="8" w:space="0" w:color="auto"/>
            </w:tcBorders>
            <w:vAlign w:val="center"/>
          </w:tcPr>
          <w:p w14:paraId="534A5114" w14:textId="77777777" w:rsidR="00B9117C" w:rsidRDefault="00B70374" w:rsidP="001C5875">
            <w:pPr>
              <w:jc w:val="center"/>
              <w:rPr>
                <w:b/>
              </w:rPr>
            </w:pPr>
            <w:r w:rsidRPr="005D340F">
              <w:rPr>
                <w:b/>
              </w:rPr>
              <w:t xml:space="preserve">Year of </w:t>
            </w:r>
          </w:p>
          <w:p w14:paraId="652A3426" w14:textId="70504A96" w:rsidR="00B70374" w:rsidRPr="005D340F" w:rsidRDefault="00B70374" w:rsidP="001C5875">
            <w:pPr>
              <w:jc w:val="center"/>
              <w:rPr>
                <w:b/>
              </w:rPr>
            </w:pPr>
            <w:r w:rsidRPr="005D340F">
              <w:rPr>
                <w:b/>
              </w:rPr>
              <w:t>Passing</w:t>
            </w:r>
          </w:p>
        </w:tc>
        <w:tc>
          <w:tcPr>
            <w:tcW w:w="2938" w:type="dxa"/>
            <w:tcBorders>
              <w:top w:val="single" w:sz="8" w:space="0" w:color="auto"/>
              <w:left w:val="single" w:sz="8" w:space="0" w:color="auto"/>
              <w:bottom w:val="single" w:sz="8" w:space="0" w:color="auto"/>
              <w:right w:val="single" w:sz="8" w:space="0" w:color="auto"/>
            </w:tcBorders>
            <w:vAlign w:val="center"/>
          </w:tcPr>
          <w:p w14:paraId="1F1F77BD" w14:textId="77777777" w:rsidR="00B70374" w:rsidRPr="005D340F" w:rsidRDefault="00B70374" w:rsidP="001C5875">
            <w:pPr>
              <w:jc w:val="center"/>
              <w:rPr>
                <w:b/>
              </w:rPr>
            </w:pPr>
            <w:r w:rsidRPr="005D340F">
              <w:rPr>
                <w:b/>
              </w:rPr>
              <w:t>Subjects</w:t>
            </w:r>
          </w:p>
        </w:tc>
      </w:tr>
      <w:tr w:rsidR="00B70374" w:rsidRPr="005D340F" w14:paraId="2A15100B" w14:textId="77777777" w:rsidTr="00B9117C">
        <w:trPr>
          <w:trHeight w:val="318"/>
          <w:jc w:val="center"/>
        </w:trPr>
        <w:tc>
          <w:tcPr>
            <w:tcW w:w="2048" w:type="dxa"/>
            <w:tcBorders>
              <w:top w:val="single" w:sz="8" w:space="0" w:color="auto"/>
              <w:left w:val="single" w:sz="8" w:space="0" w:color="auto"/>
              <w:bottom w:val="single" w:sz="8" w:space="0" w:color="auto"/>
              <w:right w:val="single" w:sz="8" w:space="0" w:color="auto"/>
            </w:tcBorders>
            <w:vAlign w:val="center"/>
          </w:tcPr>
          <w:p w14:paraId="05BFB29F" w14:textId="77777777" w:rsidR="00B70374" w:rsidRPr="005D340F" w:rsidRDefault="00B70374" w:rsidP="001C5875">
            <w:pPr>
              <w:spacing w:before="60" w:after="60"/>
              <w:jc w:val="center"/>
            </w:pPr>
            <w:r w:rsidRPr="005D340F">
              <w:t>Intermediate</w:t>
            </w:r>
          </w:p>
        </w:tc>
        <w:tc>
          <w:tcPr>
            <w:tcW w:w="2301" w:type="dxa"/>
            <w:tcBorders>
              <w:top w:val="single" w:sz="8" w:space="0" w:color="auto"/>
              <w:left w:val="single" w:sz="8" w:space="0" w:color="auto"/>
              <w:bottom w:val="single" w:sz="8" w:space="0" w:color="auto"/>
              <w:right w:val="single" w:sz="8" w:space="0" w:color="auto"/>
            </w:tcBorders>
            <w:vAlign w:val="center"/>
          </w:tcPr>
          <w:p w14:paraId="263427B9" w14:textId="65155E61" w:rsidR="00B70374" w:rsidRPr="005D340F" w:rsidRDefault="00F504EE" w:rsidP="001C5875">
            <w:pPr>
              <w:jc w:val="center"/>
            </w:pPr>
            <w:r w:rsidRPr="005D340F">
              <w:t>M.P.</w:t>
            </w:r>
            <w:r w:rsidR="00B9117C">
              <w:t xml:space="preserve"> </w:t>
            </w:r>
            <w:r w:rsidR="00B70374" w:rsidRPr="005D340F">
              <w:t>Board Bhopal</w:t>
            </w:r>
          </w:p>
        </w:tc>
        <w:tc>
          <w:tcPr>
            <w:tcW w:w="1172" w:type="dxa"/>
            <w:tcBorders>
              <w:top w:val="single" w:sz="8" w:space="0" w:color="auto"/>
              <w:left w:val="single" w:sz="8" w:space="0" w:color="auto"/>
              <w:bottom w:val="single" w:sz="8" w:space="0" w:color="auto"/>
              <w:right w:val="single" w:sz="8" w:space="0" w:color="auto"/>
            </w:tcBorders>
            <w:vAlign w:val="center"/>
          </w:tcPr>
          <w:p w14:paraId="39E4B342" w14:textId="77777777" w:rsidR="00B70374" w:rsidRPr="005D340F" w:rsidRDefault="00B70374" w:rsidP="001C5875">
            <w:pPr>
              <w:spacing w:before="60" w:after="60"/>
              <w:jc w:val="center"/>
            </w:pPr>
            <w:r w:rsidRPr="005D340F">
              <w:t>1997</w:t>
            </w:r>
          </w:p>
        </w:tc>
        <w:tc>
          <w:tcPr>
            <w:tcW w:w="2938" w:type="dxa"/>
            <w:tcBorders>
              <w:top w:val="single" w:sz="8" w:space="0" w:color="auto"/>
              <w:left w:val="single" w:sz="8" w:space="0" w:color="auto"/>
              <w:bottom w:val="single" w:sz="8" w:space="0" w:color="auto"/>
              <w:right w:val="single" w:sz="8" w:space="0" w:color="auto"/>
            </w:tcBorders>
            <w:vAlign w:val="center"/>
          </w:tcPr>
          <w:p w14:paraId="15BDB6A8" w14:textId="77777777" w:rsidR="00B70374" w:rsidRPr="005D340F" w:rsidRDefault="00B70374" w:rsidP="001C5875">
            <w:pPr>
              <w:spacing w:before="60" w:after="60"/>
              <w:jc w:val="center"/>
            </w:pPr>
            <w:r w:rsidRPr="005D340F">
              <w:t>P. C. M.</w:t>
            </w:r>
          </w:p>
        </w:tc>
      </w:tr>
      <w:tr w:rsidR="00B70374" w:rsidRPr="005D340F" w14:paraId="69883389" w14:textId="77777777" w:rsidTr="00B9117C">
        <w:trPr>
          <w:trHeight w:val="318"/>
          <w:jc w:val="center"/>
        </w:trPr>
        <w:tc>
          <w:tcPr>
            <w:tcW w:w="2048" w:type="dxa"/>
            <w:tcBorders>
              <w:top w:val="single" w:sz="8" w:space="0" w:color="auto"/>
              <w:left w:val="single" w:sz="8" w:space="0" w:color="auto"/>
              <w:bottom w:val="single" w:sz="8" w:space="0" w:color="auto"/>
              <w:right w:val="single" w:sz="8" w:space="0" w:color="auto"/>
            </w:tcBorders>
            <w:vAlign w:val="center"/>
          </w:tcPr>
          <w:p w14:paraId="051534A4" w14:textId="77777777" w:rsidR="00B70374" w:rsidRPr="005D340F" w:rsidRDefault="00B70374" w:rsidP="001C5875">
            <w:pPr>
              <w:spacing w:before="60" w:after="60"/>
              <w:jc w:val="center"/>
            </w:pPr>
            <w:r w:rsidRPr="005D340F">
              <w:t>H.S.C</w:t>
            </w:r>
          </w:p>
        </w:tc>
        <w:tc>
          <w:tcPr>
            <w:tcW w:w="2301" w:type="dxa"/>
            <w:tcBorders>
              <w:top w:val="single" w:sz="8" w:space="0" w:color="auto"/>
              <w:left w:val="single" w:sz="8" w:space="0" w:color="auto"/>
              <w:bottom w:val="single" w:sz="8" w:space="0" w:color="auto"/>
              <w:right w:val="single" w:sz="8" w:space="0" w:color="auto"/>
            </w:tcBorders>
            <w:vAlign w:val="center"/>
          </w:tcPr>
          <w:p w14:paraId="1991255D" w14:textId="77777777" w:rsidR="00B70374" w:rsidRPr="005D340F" w:rsidRDefault="00B70374" w:rsidP="001C5875">
            <w:pPr>
              <w:jc w:val="center"/>
            </w:pPr>
            <w:r w:rsidRPr="005D340F">
              <w:t>M.P. Board Bhopal</w:t>
            </w:r>
          </w:p>
        </w:tc>
        <w:tc>
          <w:tcPr>
            <w:tcW w:w="1172" w:type="dxa"/>
            <w:tcBorders>
              <w:top w:val="single" w:sz="8" w:space="0" w:color="auto"/>
              <w:left w:val="single" w:sz="8" w:space="0" w:color="auto"/>
              <w:bottom w:val="single" w:sz="8" w:space="0" w:color="auto"/>
              <w:right w:val="single" w:sz="8" w:space="0" w:color="auto"/>
            </w:tcBorders>
            <w:vAlign w:val="center"/>
          </w:tcPr>
          <w:p w14:paraId="70531395" w14:textId="77777777" w:rsidR="00B70374" w:rsidRPr="005D340F" w:rsidRDefault="00B70374" w:rsidP="001C5875">
            <w:pPr>
              <w:spacing w:before="60" w:after="60"/>
              <w:jc w:val="center"/>
            </w:pPr>
            <w:r w:rsidRPr="005D340F">
              <w:t>1995</w:t>
            </w:r>
          </w:p>
        </w:tc>
        <w:tc>
          <w:tcPr>
            <w:tcW w:w="2938" w:type="dxa"/>
            <w:tcBorders>
              <w:top w:val="single" w:sz="8" w:space="0" w:color="auto"/>
              <w:left w:val="single" w:sz="8" w:space="0" w:color="auto"/>
              <w:bottom w:val="single" w:sz="8" w:space="0" w:color="auto"/>
              <w:right w:val="single" w:sz="8" w:space="0" w:color="auto"/>
            </w:tcBorders>
            <w:vAlign w:val="center"/>
          </w:tcPr>
          <w:p w14:paraId="3E23412D" w14:textId="77777777" w:rsidR="00B70374" w:rsidRPr="005D340F" w:rsidRDefault="00B70374" w:rsidP="001C5875">
            <w:pPr>
              <w:spacing w:before="60" w:after="60"/>
              <w:jc w:val="center"/>
            </w:pPr>
            <w:proofErr w:type="spellStart"/>
            <w:r w:rsidRPr="005D340F">
              <w:t>Maths</w:t>
            </w:r>
            <w:proofErr w:type="spellEnd"/>
            <w:r w:rsidRPr="005D340F">
              <w:t>, Science</w:t>
            </w:r>
          </w:p>
        </w:tc>
      </w:tr>
    </w:tbl>
    <w:p w14:paraId="65CDA5F7" w14:textId="77777777" w:rsidR="00B70374" w:rsidRPr="005D340F" w:rsidRDefault="00B70374" w:rsidP="00B70374">
      <w:pPr>
        <w:tabs>
          <w:tab w:val="left" w:pos="252"/>
          <w:tab w:val="left" w:pos="1260"/>
        </w:tabs>
        <w:ind w:left="720"/>
        <w:jc w:val="both"/>
        <w:rPr>
          <w:sz w:val="20"/>
          <w:szCs w:val="20"/>
        </w:rPr>
      </w:pPr>
    </w:p>
    <w:p w14:paraId="355AB280" w14:textId="77777777" w:rsidR="00B70374" w:rsidRPr="005D340F" w:rsidRDefault="00B70374" w:rsidP="00B70374">
      <w:pPr>
        <w:shd w:val="clear" w:color="auto" w:fill="C0C0C0"/>
        <w:tabs>
          <w:tab w:val="left" w:pos="1080"/>
          <w:tab w:val="left" w:pos="4140"/>
        </w:tabs>
        <w:ind w:right="72"/>
        <w:jc w:val="both"/>
        <w:rPr>
          <w:b/>
          <w:caps/>
          <w:sz w:val="22"/>
          <w:szCs w:val="22"/>
        </w:rPr>
      </w:pPr>
      <w:r w:rsidRPr="005D340F">
        <w:rPr>
          <w:b/>
          <w:caps/>
          <w:sz w:val="28"/>
          <w:szCs w:val="28"/>
        </w:rPr>
        <w:t>AREA OF REASERCH INTEREST</w:t>
      </w:r>
      <w:r w:rsidRPr="005D340F">
        <w:rPr>
          <w:b/>
          <w:caps/>
          <w:sz w:val="22"/>
          <w:szCs w:val="22"/>
        </w:rPr>
        <w:tab/>
      </w:r>
    </w:p>
    <w:p w14:paraId="737EB688" w14:textId="42082B06" w:rsidR="00556BE6" w:rsidRPr="00551F10" w:rsidRDefault="00551F10" w:rsidP="00551F10">
      <w:pPr>
        <w:pStyle w:val="NoSpacing"/>
        <w:tabs>
          <w:tab w:val="left" w:pos="1080"/>
        </w:tabs>
        <w:rPr>
          <w:sz w:val="20"/>
          <w:szCs w:val="20"/>
          <w:shd w:val="clear" w:color="auto" w:fill="FFFFFF"/>
        </w:rPr>
      </w:pPr>
      <w:r>
        <w:rPr>
          <w:shd w:val="clear" w:color="auto" w:fill="FFFFFF"/>
        </w:rPr>
        <w:tab/>
      </w:r>
    </w:p>
    <w:p w14:paraId="5F2D7E09" w14:textId="77777777" w:rsidR="00B70374" w:rsidRPr="005D340F" w:rsidRDefault="00B70374" w:rsidP="00B70374">
      <w:pPr>
        <w:numPr>
          <w:ilvl w:val="0"/>
          <w:numId w:val="1"/>
        </w:numPr>
        <w:tabs>
          <w:tab w:val="left" w:pos="1440"/>
          <w:tab w:val="left" w:pos="4107"/>
        </w:tabs>
        <w:spacing w:line="360" w:lineRule="auto"/>
        <w:jc w:val="both"/>
        <w:rPr>
          <w:shd w:val="clear" w:color="auto" w:fill="FFFFFF"/>
        </w:rPr>
      </w:pPr>
      <w:r w:rsidRPr="005D340F">
        <w:rPr>
          <w:shd w:val="clear" w:color="auto" w:fill="FFFFFF"/>
        </w:rPr>
        <w:t>VLSI Technology</w:t>
      </w:r>
    </w:p>
    <w:p w14:paraId="6F48F835" w14:textId="77777777" w:rsidR="00B70374" w:rsidRPr="005D340F" w:rsidRDefault="00B70374" w:rsidP="00B70374">
      <w:pPr>
        <w:numPr>
          <w:ilvl w:val="0"/>
          <w:numId w:val="1"/>
        </w:numPr>
        <w:tabs>
          <w:tab w:val="left" w:pos="1440"/>
          <w:tab w:val="left" w:pos="4107"/>
        </w:tabs>
        <w:spacing w:line="360" w:lineRule="auto"/>
        <w:jc w:val="both"/>
        <w:rPr>
          <w:shd w:val="clear" w:color="auto" w:fill="FFFFFF"/>
        </w:rPr>
      </w:pPr>
      <w:r w:rsidRPr="005D340F">
        <w:rPr>
          <w:shd w:val="clear" w:color="auto" w:fill="FFFFFF"/>
        </w:rPr>
        <w:t>Digital Hardware Design.</w:t>
      </w:r>
    </w:p>
    <w:p w14:paraId="5D66FA65" w14:textId="77777777" w:rsidR="00F753E9" w:rsidRPr="001363D5" w:rsidRDefault="00F753E9" w:rsidP="00B70374">
      <w:pPr>
        <w:numPr>
          <w:ilvl w:val="0"/>
          <w:numId w:val="1"/>
        </w:numPr>
        <w:tabs>
          <w:tab w:val="left" w:pos="1440"/>
          <w:tab w:val="left" w:pos="4107"/>
        </w:tabs>
        <w:spacing w:line="360" w:lineRule="auto"/>
        <w:jc w:val="both"/>
        <w:rPr>
          <w:sz w:val="20"/>
          <w:szCs w:val="20"/>
          <w:shd w:val="clear" w:color="auto" w:fill="FFFFFF"/>
        </w:rPr>
      </w:pPr>
      <w:r w:rsidRPr="005D340F">
        <w:rPr>
          <w:shd w:val="clear" w:color="auto" w:fill="FFFFFF"/>
        </w:rPr>
        <w:t>Memory Design</w:t>
      </w:r>
    </w:p>
    <w:p w14:paraId="3A3CF8E7" w14:textId="6D7592D4" w:rsidR="001363D5" w:rsidRPr="005D340F" w:rsidRDefault="001363D5" w:rsidP="00B70374">
      <w:pPr>
        <w:numPr>
          <w:ilvl w:val="0"/>
          <w:numId w:val="1"/>
        </w:numPr>
        <w:tabs>
          <w:tab w:val="left" w:pos="1440"/>
          <w:tab w:val="left" w:pos="4107"/>
        </w:tabs>
        <w:spacing w:line="360" w:lineRule="auto"/>
        <w:jc w:val="both"/>
        <w:rPr>
          <w:sz w:val="20"/>
          <w:szCs w:val="20"/>
          <w:shd w:val="clear" w:color="auto" w:fill="FFFFFF"/>
        </w:rPr>
      </w:pPr>
      <w:r>
        <w:rPr>
          <w:shd w:val="clear" w:color="auto" w:fill="FFFFFF"/>
        </w:rPr>
        <w:t xml:space="preserve">Antenna design </w:t>
      </w:r>
    </w:p>
    <w:p w14:paraId="7FBDF674" w14:textId="136A19F1" w:rsidR="00B70374" w:rsidRPr="00551F10" w:rsidRDefault="00551F10" w:rsidP="00551F10">
      <w:pPr>
        <w:pStyle w:val="NoSpacing"/>
        <w:rPr>
          <w:sz w:val="20"/>
          <w:szCs w:val="20"/>
        </w:rPr>
      </w:pPr>
      <w:r>
        <w:tab/>
      </w:r>
      <w:r>
        <w:tab/>
      </w:r>
    </w:p>
    <w:p w14:paraId="35A4ADE9" w14:textId="77777777" w:rsidR="00410485" w:rsidRPr="005D340F" w:rsidRDefault="00410485" w:rsidP="00410485">
      <w:pPr>
        <w:shd w:val="clear" w:color="auto" w:fill="C0C0C0"/>
        <w:tabs>
          <w:tab w:val="left" w:pos="1080"/>
        </w:tabs>
        <w:jc w:val="both"/>
        <w:rPr>
          <w:b/>
          <w:bCs/>
          <w:sz w:val="28"/>
          <w:szCs w:val="28"/>
          <w:shd w:val="clear" w:color="auto" w:fill="C0C0C0"/>
        </w:rPr>
      </w:pPr>
      <w:r w:rsidRPr="005D340F">
        <w:rPr>
          <w:b/>
          <w:bCs/>
          <w:sz w:val="28"/>
          <w:szCs w:val="28"/>
          <w:shd w:val="clear" w:color="auto" w:fill="C0C0C0"/>
        </w:rPr>
        <w:t xml:space="preserve">WORK EXPERIENCE </w:t>
      </w:r>
    </w:p>
    <w:p w14:paraId="5831A8BC" w14:textId="77777777" w:rsidR="00F504EE" w:rsidRPr="005D340F" w:rsidRDefault="00F504EE" w:rsidP="00551F10">
      <w:pPr>
        <w:spacing w:before="120"/>
        <w:ind w:left="432"/>
        <w:jc w:val="both"/>
        <w:rPr>
          <w:b/>
        </w:rPr>
      </w:pPr>
      <w:r w:rsidRPr="005D340F">
        <w:t xml:space="preserve">(1) </w:t>
      </w:r>
      <w:r w:rsidR="00E178D1" w:rsidRPr="005D340F">
        <w:t xml:space="preserve">Worked as </w:t>
      </w:r>
      <w:r w:rsidR="00F25D9D" w:rsidRPr="005D340F">
        <w:t xml:space="preserve">Senior Lecturer </w:t>
      </w:r>
      <w:r w:rsidR="00410485" w:rsidRPr="005D340F">
        <w:t>&amp;</w:t>
      </w:r>
      <w:r w:rsidR="00F25D9D" w:rsidRPr="005D340F">
        <w:t xml:space="preserve"> Head</w:t>
      </w:r>
      <w:r w:rsidRPr="005D340F">
        <w:t xml:space="preserve"> in </w:t>
      </w:r>
      <w:r w:rsidR="00F25D9D" w:rsidRPr="005D340F">
        <w:t xml:space="preserve">BVM College Of Technology    </w:t>
      </w:r>
      <w:proofErr w:type="gramStart"/>
      <w:r w:rsidR="00F25D9D" w:rsidRPr="005D340F">
        <w:t xml:space="preserve">  ,Gwalior</w:t>
      </w:r>
      <w:proofErr w:type="gramEnd"/>
      <w:r w:rsidR="00E178D1" w:rsidRPr="005D340F">
        <w:t xml:space="preserve">  </w:t>
      </w:r>
      <w:r w:rsidRPr="005D340F">
        <w:t>Affiliated</w:t>
      </w:r>
      <w:r w:rsidR="00E178D1" w:rsidRPr="005D340F">
        <w:t xml:space="preserve"> to</w:t>
      </w:r>
      <w:r w:rsidR="00B03D1D">
        <w:t xml:space="preserve"> </w:t>
      </w:r>
      <w:proofErr w:type="spellStart"/>
      <w:proofErr w:type="gramStart"/>
      <w:r w:rsidRPr="005D340F">
        <w:t>RGPV,Bhopal</w:t>
      </w:r>
      <w:proofErr w:type="spellEnd"/>
      <w:proofErr w:type="gramEnd"/>
      <w:r w:rsidRPr="005D340F">
        <w:t xml:space="preserve">  </w:t>
      </w:r>
      <w:proofErr w:type="gramStart"/>
      <w:r w:rsidRPr="005D340F">
        <w:t xml:space="preserve">from </w:t>
      </w:r>
      <w:r w:rsidR="00453101" w:rsidRPr="005D340F">
        <w:t xml:space="preserve"> </w:t>
      </w:r>
      <w:r w:rsidRPr="005D340F">
        <w:rPr>
          <w:b/>
        </w:rPr>
        <w:t>Sept</w:t>
      </w:r>
      <w:proofErr w:type="gramEnd"/>
      <w:r w:rsidRPr="005D340F">
        <w:rPr>
          <w:b/>
        </w:rPr>
        <w:t>- 2007</w:t>
      </w:r>
      <w:r w:rsidR="00F25D9D" w:rsidRPr="005D340F">
        <w:rPr>
          <w:b/>
        </w:rPr>
        <w:t xml:space="preserve"> </w:t>
      </w:r>
      <w:r w:rsidRPr="005D340F">
        <w:rPr>
          <w:b/>
        </w:rPr>
        <w:t>to</w:t>
      </w:r>
      <w:r w:rsidR="00F25D9D" w:rsidRPr="005D340F">
        <w:rPr>
          <w:b/>
        </w:rPr>
        <w:t xml:space="preserve"> </w:t>
      </w:r>
      <w:r w:rsidRPr="005D340F">
        <w:rPr>
          <w:b/>
        </w:rPr>
        <w:t>Feb-2011</w:t>
      </w:r>
    </w:p>
    <w:p w14:paraId="50F619F8" w14:textId="77777777" w:rsidR="00F504EE" w:rsidRPr="005D340F" w:rsidRDefault="00F504EE" w:rsidP="00551F10">
      <w:pPr>
        <w:spacing w:before="120"/>
        <w:ind w:left="432"/>
        <w:jc w:val="both"/>
      </w:pPr>
      <w:r w:rsidRPr="005D340F">
        <w:t>(2)</w:t>
      </w:r>
      <w:r w:rsidR="00E178D1" w:rsidRPr="005D340F">
        <w:t xml:space="preserve"> A</w:t>
      </w:r>
      <w:r w:rsidRPr="005D340F">
        <w:t xml:space="preserve">t present working as </w:t>
      </w:r>
      <w:r w:rsidR="00F25D9D" w:rsidRPr="005D340F">
        <w:t xml:space="preserve">Assistant Professor </w:t>
      </w:r>
      <w:proofErr w:type="gramStart"/>
      <w:r w:rsidR="00F25D9D" w:rsidRPr="005D340F">
        <w:t>In</w:t>
      </w:r>
      <w:proofErr w:type="gramEnd"/>
      <w:r w:rsidR="00F25D9D" w:rsidRPr="005D340F">
        <w:t xml:space="preserve"> Shriram Institute </w:t>
      </w:r>
      <w:proofErr w:type="gramStart"/>
      <w:r w:rsidR="00F25D9D" w:rsidRPr="005D340F">
        <w:t>Of</w:t>
      </w:r>
      <w:proofErr w:type="gramEnd"/>
      <w:r w:rsidR="00F25D9D" w:rsidRPr="005D340F">
        <w:t xml:space="preserve">       Information Technology, Gwalior</w:t>
      </w:r>
      <w:r w:rsidRPr="005D340F">
        <w:t xml:space="preserve"> Since </w:t>
      </w:r>
      <w:r w:rsidR="00E178D1" w:rsidRPr="005D340F">
        <w:rPr>
          <w:b/>
        </w:rPr>
        <w:t xml:space="preserve">Feb-2011 to </w:t>
      </w:r>
      <w:proofErr w:type="spellStart"/>
      <w:r w:rsidR="00E178D1" w:rsidRPr="005D340F">
        <w:rPr>
          <w:b/>
        </w:rPr>
        <w:t>til</w:t>
      </w:r>
      <w:proofErr w:type="spellEnd"/>
      <w:r w:rsidR="00E178D1" w:rsidRPr="005D340F">
        <w:rPr>
          <w:b/>
        </w:rPr>
        <w:t xml:space="preserve"> date</w:t>
      </w:r>
      <w:r w:rsidR="00E178D1" w:rsidRPr="005D340F">
        <w:t>.</w:t>
      </w:r>
    </w:p>
    <w:p w14:paraId="0C4F32DD" w14:textId="77777777" w:rsidR="00FB7653" w:rsidRPr="005D340F" w:rsidRDefault="00FB7653" w:rsidP="00E178D1">
      <w:pPr>
        <w:jc w:val="both"/>
      </w:pPr>
    </w:p>
    <w:p w14:paraId="555EEDC0" w14:textId="77777777" w:rsidR="00F25D9D" w:rsidRPr="005D340F" w:rsidRDefault="00F25D9D" w:rsidP="00E178D1">
      <w:pPr>
        <w:jc w:val="both"/>
      </w:pPr>
    </w:p>
    <w:p w14:paraId="35D3B1B2" w14:textId="77777777" w:rsidR="00FB7653" w:rsidRPr="005D340F" w:rsidRDefault="00FB7653" w:rsidP="00FB7653">
      <w:pPr>
        <w:shd w:val="clear" w:color="auto" w:fill="C0C0C0"/>
        <w:tabs>
          <w:tab w:val="left" w:pos="1080"/>
        </w:tabs>
        <w:jc w:val="both"/>
        <w:rPr>
          <w:b/>
          <w:bCs/>
          <w:sz w:val="28"/>
          <w:szCs w:val="28"/>
          <w:shd w:val="clear" w:color="auto" w:fill="C0C0C0"/>
        </w:rPr>
      </w:pPr>
      <w:r w:rsidRPr="005D340F">
        <w:rPr>
          <w:b/>
          <w:bCs/>
          <w:sz w:val="28"/>
          <w:szCs w:val="28"/>
          <w:shd w:val="clear" w:color="auto" w:fill="C0C0C0"/>
        </w:rPr>
        <w:lastRenderedPageBreak/>
        <w:t>DISSERTATION WORK</w:t>
      </w:r>
    </w:p>
    <w:p w14:paraId="1554D66E" w14:textId="77777777" w:rsidR="00F25D9D" w:rsidRPr="005D340F" w:rsidRDefault="00F25D9D" w:rsidP="00E178D1">
      <w:pPr>
        <w:jc w:val="both"/>
      </w:pPr>
    </w:p>
    <w:p w14:paraId="72B2E87D" w14:textId="77777777" w:rsidR="00F753E9" w:rsidRPr="005D340F" w:rsidRDefault="00FB7653" w:rsidP="00551F10">
      <w:pPr>
        <w:ind w:left="432"/>
        <w:jc w:val="both"/>
      </w:pPr>
      <w:r w:rsidRPr="005D340F">
        <w:t>Dissertation Title: “Leakage Minimization of 7T SRAM Cell In a</w:t>
      </w:r>
      <w:r w:rsidR="00F753E9" w:rsidRPr="005D340F">
        <w:t xml:space="preserve"> Dual-Vt &amp; Dual-Tox Technology”</w:t>
      </w:r>
    </w:p>
    <w:p w14:paraId="548DFBE5" w14:textId="77777777" w:rsidR="00F504EE" w:rsidRPr="005D340F" w:rsidRDefault="00F504EE" w:rsidP="00E178D1">
      <w:pPr>
        <w:jc w:val="both"/>
        <w:rPr>
          <w:b/>
          <w:sz w:val="28"/>
          <w:szCs w:val="28"/>
        </w:rPr>
      </w:pPr>
    </w:p>
    <w:p w14:paraId="66055D07" w14:textId="77777777" w:rsidR="00410485" w:rsidRPr="005D340F" w:rsidRDefault="00410485" w:rsidP="00410485">
      <w:pPr>
        <w:shd w:val="clear" w:color="auto" w:fill="C0C0C0"/>
        <w:tabs>
          <w:tab w:val="left" w:pos="1080"/>
        </w:tabs>
        <w:jc w:val="both"/>
        <w:rPr>
          <w:b/>
          <w:bCs/>
          <w:sz w:val="28"/>
          <w:szCs w:val="28"/>
          <w:shd w:val="clear" w:color="auto" w:fill="C0C0C0"/>
        </w:rPr>
      </w:pPr>
      <w:r w:rsidRPr="005D340F">
        <w:rPr>
          <w:b/>
          <w:bCs/>
          <w:sz w:val="28"/>
          <w:szCs w:val="28"/>
          <w:shd w:val="clear" w:color="auto" w:fill="C0C0C0"/>
        </w:rPr>
        <w:t>LIST OF PUBLICATION</w:t>
      </w:r>
    </w:p>
    <w:p w14:paraId="76CEB167" w14:textId="77777777" w:rsidR="00410485" w:rsidRPr="005D340F" w:rsidRDefault="00410485" w:rsidP="00410485">
      <w:pPr>
        <w:tabs>
          <w:tab w:val="left" w:pos="1080"/>
        </w:tabs>
        <w:jc w:val="both"/>
        <w:rPr>
          <w:sz w:val="20"/>
        </w:rPr>
      </w:pPr>
    </w:p>
    <w:p w14:paraId="7278B0C7" w14:textId="77777777" w:rsidR="005C0444" w:rsidRPr="00EB2CEC" w:rsidRDefault="005C0444" w:rsidP="00551F10">
      <w:pPr>
        <w:ind w:left="432"/>
        <w:jc w:val="both"/>
      </w:pPr>
      <w:r w:rsidRPr="00EB2CEC">
        <w:t>(</w:t>
      </w:r>
      <w:proofErr w:type="gramStart"/>
      <w:r w:rsidRPr="00EB2CEC">
        <w:t>1)Maniram</w:t>
      </w:r>
      <w:proofErr w:type="gramEnd"/>
      <w:r w:rsidRPr="00EB2CEC">
        <w:t xml:space="preserve"> Rawat</w:t>
      </w:r>
      <w:proofErr w:type="gramStart"/>
      <w:r w:rsidR="007718A7" w:rsidRPr="00EB2CEC">
        <w:t xml:space="preserve">, </w:t>
      </w:r>
      <w:r w:rsidRPr="00EB2CEC">
        <w:t>,</w:t>
      </w:r>
      <w:proofErr w:type="gramEnd"/>
      <w:r w:rsidRPr="00EB2CEC">
        <w:t xml:space="preserve"> </w:t>
      </w:r>
      <w:proofErr w:type="gramStart"/>
      <w:r w:rsidRPr="00EB2CEC">
        <w:t>“ Leakage</w:t>
      </w:r>
      <w:proofErr w:type="gramEnd"/>
      <w:r w:rsidRPr="00EB2CEC">
        <w:t xml:space="preserve"> Minimization of 7T SRAM Cell in a Dual-Tox and 45nm Technology’’, published in proceeding of “International Conference on Special Functions and Their Applications in Science and Engineering in ICSFA-2011’’ Held at R. J. I. T. Gwalior.</w:t>
      </w:r>
    </w:p>
    <w:p w14:paraId="179C64FE" w14:textId="77777777" w:rsidR="00A41D20" w:rsidRDefault="00A41D20" w:rsidP="00551F10">
      <w:pPr>
        <w:pStyle w:val="NoSpacing"/>
        <w:ind w:left="432"/>
      </w:pPr>
    </w:p>
    <w:p w14:paraId="1B22C5F2" w14:textId="2B19CB63" w:rsidR="005C0444" w:rsidRPr="00EB2CEC" w:rsidRDefault="005C0444" w:rsidP="00551F10">
      <w:pPr>
        <w:ind w:left="432"/>
        <w:jc w:val="both"/>
      </w:pPr>
      <w:r w:rsidRPr="00EB2CEC">
        <w:t>(</w:t>
      </w:r>
      <w:proofErr w:type="gramStart"/>
      <w:r w:rsidRPr="00EB2CEC">
        <w:t>2)Maniram</w:t>
      </w:r>
      <w:proofErr w:type="gramEnd"/>
      <w:r w:rsidRPr="00EB2CEC">
        <w:t xml:space="preserve">  </w:t>
      </w:r>
      <w:proofErr w:type="gramStart"/>
      <w:r w:rsidRPr="00EB2CEC">
        <w:t>Rawat</w:t>
      </w:r>
      <w:r w:rsidR="007718A7" w:rsidRPr="00EB2CEC">
        <w:t xml:space="preserve"> ,</w:t>
      </w:r>
      <w:proofErr w:type="gramEnd"/>
      <w:r w:rsidR="007718A7" w:rsidRPr="00EB2CEC">
        <w:t xml:space="preserve"> </w:t>
      </w:r>
      <w:r w:rsidRPr="00EB2CEC">
        <w:t xml:space="preserve"> “Leakage Minimization of 6T SRAM Cell in a Dual-Vt and Dual-Tox by using 45nm Technology’’, published in proceeding of </w:t>
      </w:r>
      <w:proofErr w:type="gramStart"/>
      <w:r w:rsidRPr="00EB2CEC">
        <w:t>“ National</w:t>
      </w:r>
      <w:proofErr w:type="gramEnd"/>
      <w:r w:rsidRPr="00EB2CEC">
        <w:t xml:space="preserve"> Conference on Computer Application in Electrical Engineering Recent Trends’’ Dec. 2011 held at M. I. T. S. Gwalior.</w:t>
      </w:r>
    </w:p>
    <w:p w14:paraId="211F72F1" w14:textId="77777777" w:rsidR="00A41D20" w:rsidRDefault="00A41D20" w:rsidP="00551F10">
      <w:pPr>
        <w:pStyle w:val="NoSpacing"/>
        <w:ind w:left="432"/>
      </w:pPr>
    </w:p>
    <w:p w14:paraId="20108DF0" w14:textId="65DB1773" w:rsidR="005C0444" w:rsidRPr="00EB2CEC" w:rsidRDefault="005C0444" w:rsidP="00551F10">
      <w:pPr>
        <w:ind w:left="432"/>
        <w:jc w:val="both"/>
      </w:pPr>
      <w:r w:rsidRPr="00EB2CEC">
        <w:t xml:space="preserve">(3) Maniram Rawat, Prof. Shyam </w:t>
      </w:r>
      <w:proofErr w:type="spellStart"/>
      <w:r w:rsidRPr="00EB2CEC">
        <w:t>Akashe</w:t>
      </w:r>
      <w:proofErr w:type="spellEnd"/>
      <w:r w:rsidRPr="00EB2CEC">
        <w:t xml:space="preserve"> “A new concept dependable 7T SRAM Cell Using 45 nm technology”, published in proceeding of “National Conference on emerging technologies in VLSI (NCETVLSI‐2011)” held at M.I.E.T., MEERUT, 18th September, 2011 sponsored by AICTE.</w:t>
      </w:r>
    </w:p>
    <w:p w14:paraId="049560CF" w14:textId="23127765" w:rsidR="00A41D20" w:rsidRDefault="00A41D20" w:rsidP="00551F10">
      <w:pPr>
        <w:pStyle w:val="NoSpacing"/>
        <w:ind w:left="432"/>
      </w:pPr>
      <w:r>
        <w:tab/>
      </w:r>
    </w:p>
    <w:p w14:paraId="3621EC6E" w14:textId="597BFC92" w:rsidR="005C0444" w:rsidRPr="00EB2CEC" w:rsidRDefault="005C0444" w:rsidP="00551F10">
      <w:pPr>
        <w:ind w:left="432"/>
        <w:jc w:val="both"/>
      </w:pPr>
      <w:r w:rsidRPr="00EB2CEC">
        <w:t xml:space="preserve">(4) </w:t>
      </w:r>
      <w:proofErr w:type="gramStart"/>
      <w:r w:rsidRPr="00EB2CEC">
        <w:t>Maniram  Rawat</w:t>
      </w:r>
      <w:proofErr w:type="gramEnd"/>
      <w:r w:rsidRPr="00EB2CEC">
        <w:t xml:space="preserve"> , Prof. Ashish Garg, Prof.  Shyam Akashe, “Leakage Minimization of 7T SRAM Cell in a Dual-Vt Transistors and 45nm Technology’’ published in proceeding of </w:t>
      </w:r>
      <w:proofErr w:type="gramStart"/>
      <w:r w:rsidRPr="00EB2CEC">
        <w:t>“ National</w:t>
      </w:r>
      <w:proofErr w:type="gramEnd"/>
      <w:r w:rsidRPr="00EB2CEC">
        <w:t xml:space="preserve"> Conference </w:t>
      </w:r>
      <w:proofErr w:type="gramStart"/>
      <w:r w:rsidRPr="00EB2CEC">
        <w:t>on  Recent</w:t>
      </w:r>
      <w:proofErr w:type="gramEnd"/>
      <w:r w:rsidRPr="00EB2CEC">
        <w:t xml:space="preserve"> trends and Advances in VLSI </w:t>
      </w:r>
      <w:proofErr w:type="gramStart"/>
      <w:r w:rsidRPr="00EB2CEC">
        <w:t>Design ”</w:t>
      </w:r>
      <w:proofErr w:type="gramEnd"/>
      <w:r w:rsidRPr="00EB2CEC">
        <w:t xml:space="preserve"> held at I. T. M., Gwalior Dec.2011. </w:t>
      </w:r>
    </w:p>
    <w:p w14:paraId="76676EB3" w14:textId="77777777" w:rsidR="00A41D20" w:rsidRDefault="00A41D20" w:rsidP="00551F10">
      <w:pPr>
        <w:kinsoku w:val="0"/>
        <w:overflowPunct w:val="0"/>
        <w:spacing w:line="216" w:lineRule="auto"/>
        <w:ind w:left="432"/>
        <w:jc w:val="both"/>
        <w:textAlignment w:val="baseline"/>
        <w:rPr>
          <w:rFonts w:eastAsiaTheme="minorEastAsia"/>
          <w:color w:val="000000" w:themeColor="text1"/>
          <w:kern w:val="24"/>
        </w:rPr>
      </w:pPr>
    </w:p>
    <w:p w14:paraId="322DFFCE" w14:textId="71AF8AA9" w:rsidR="00EB2CEC" w:rsidRPr="00EB2CEC" w:rsidRDefault="001363D5" w:rsidP="00551F10">
      <w:pPr>
        <w:kinsoku w:val="0"/>
        <w:overflowPunct w:val="0"/>
        <w:spacing w:line="216" w:lineRule="auto"/>
        <w:ind w:left="432"/>
        <w:jc w:val="both"/>
        <w:textAlignment w:val="baseline"/>
      </w:pPr>
      <w:r>
        <w:rPr>
          <w:rFonts w:eastAsiaTheme="minorEastAsia"/>
          <w:color w:val="000000" w:themeColor="text1"/>
          <w:kern w:val="24"/>
        </w:rPr>
        <w:t>(5)</w:t>
      </w:r>
      <w:r w:rsidRPr="001363D5">
        <w:rPr>
          <w:color w:val="333333"/>
          <w:shd w:val="clear" w:color="auto" w:fill="FFFFFF"/>
        </w:rPr>
        <w:t xml:space="preserve"> </w:t>
      </w:r>
      <w:r>
        <w:rPr>
          <w:color w:val="333333"/>
          <w:shd w:val="clear" w:color="auto" w:fill="FFFFFF"/>
        </w:rPr>
        <w:t>Maniram Rawat</w:t>
      </w:r>
      <w:r w:rsidRPr="00EB2CEC">
        <w:rPr>
          <w:color w:val="333333"/>
          <w:shd w:val="clear" w:color="auto" w:fill="FFFFFF"/>
        </w:rPr>
        <w:t>,</w:t>
      </w:r>
      <w:r>
        <w:rPr>
          <w:color w:val="333333"/>
          <w:shd w:val="clear" w:color="auto" w:fill="FFFFFF"/>
        </w:rPr>
        <w:t xml:space="preserve"> Prof. Vandana </w:t>
      </w:r>
      <w:proofErr w:type="spellStart"/>
      <w:r>
        <w:rPr>
          <w:color w:val="333333"/>
          <w:shd w:val="clear" w:color="auto" w:fill="FFFFFF"/>
        </w:rPr>
        <w:t>vikas</w:t>
      </w:r>
      <w:proofErr w:type="spellEnd"/>
      <w:r>
        <w:rPr>
          <w:color w:val="333333"/>
          <w:shd w:val="clear" w:color="auto" w:fill="FFFFFF"/>
        </w:rPr>
        <w:t xml:space="preserve"> Thakare</w:t>
      </w:r>
      <w:r>
        <w:rPr>
          <w:rFonts w:eastAsiaTheme="minorEastAsia"/>
          <w:color w:val="000000" w:themeColor="text1"/>
          <w:kern w:val="24"/>
        </w:rPr>
        <w:t xml:space="preserve"> </w:t>
      </w:r>
      <w:r w:rsidRPr="001363D5">
        <w:rPr>
          <w:rFonts w:eastAsiaTheme="minorEastAsia"/>
          <w:color w:val="000000" w:themeColor="text1"/>
          <w:kern w:val="24"/>
        </w:rPr>
        <w:t>"Multiband PIFA Antenna for Mobile Applications." 2024’ 2nd World Conference on Communication &amp; Computing (WCONF) Raipur, India. Jul 12-14, 2024, 979-8-3503-9532-7/24/$31.00©2024IEEE</w:t>
      </w:r>
      <w:r w:rsidRPr="001363D5">
        <w:rPr>
          <w:rFonts w:eastAsiaTheme="minorEastAsia"/>
          <w:b/>
          <w:bCs/>
          <w:color w:val="000000" w:themeColor="text1"/>
          <w:kern w:val="24"/>
        </w:rPr>
        <w:t>DOI: </w:t>
      </w:r>
      <w:hyperlink r:id="rId11" w:history="1">
        <w:r w:rsidRPr="001363D5">
          <w:rPr>
            <w:rStyle w:val="Hyperlink"/>
            <w:rFonts w:eastAsiaTheme="minorEastAsia"/>
            <w:color w:val="000000" w:themeColor="text1"/>
            <w:kern w:val="24"/>
          </w:rPr>
          <w:t>10.1109/WCONF61366.2024.10691959</w:t>
        </w:r>
      </w:hyperlink>
      <w:r w:rsidRPr="001363D5">
        <w:rPr>
          <w:rFonts w:eastAsiaTheme="minorEastAsia"/>
          <w:color w:val="000000" w:themeColor="text1"/>
          <w:kern w:val="24"/>
          <w:u w:val="single"/>
        </w:rPr>
        <w:t xml:space="preserve">, </w:t>
      </w:r>
      <w:r w:rsidRPr="001363D5">
        <w:rPr>
          <w:rFonts w:eastAsiaTheme="minorEastAsia"/>
          <w:color w:val="000000" w:themeColor="text1"/>
          <w:kern w:val="24"/>
        </w:rPr>
        <w:t>Date Added to IEEE </w:t>
      </w:r>
      <w:r w:rsidRPr="001363D5">
        <w:rPr>
          <w:rFonts w:eastAsiaTheme="minorEastAsia"/>
          <w:i/>
          <w:iCs/>
          <w:color w:val="000000" w:themeColor="text1"/>
          <w:kern w:val="24"/>
        </w:rPr>
        <w:t>Xplore</w:t>
      </w:r>
      <w:r w:rsidRPr="001363D5">
        <w:rPr>
          <w:rFonts w:eastAsiaTheme="minorEastAsia"/>
          <w:color w:val="000000" w:themeColor="text1"/>
          <w:kern w:val="24"/>
        </w:rPr>
        <w:t>:</w:t>
      </w:r>
      <w:r w:rsidRPr="001363D5">
        <w:rPr>
          <w:rFonts w:eastAsiaTheme="minorEastAsia"/>
          <w:b/>
          <w:bCs/>
          <w:color w:val="000000" w:themeColor="text1"/>
          <w:kern w:val="24"/>
        </w:rPr>
        <w:t> </w:t>
      </w:r>
      <w:r w:rsidRPr="001363D5">
        <w:rPr>
          <w:rFonts w:eastAsiaTheme="minorEastAsia"/>
          <w:color w:val="000000" w:themeColor="text1"/>
          <w:kern w:val="24"/>
        </w:rPr>
        <w:t>04 October 2024</w:t>
      </w:r>
    </w:p>
    <w:p w14:paraId="47BDA902" w14:textId="520986C5" w:rsidR="00A41D20" w:rsidRPr="00A41D20" w:rsidRDefault="00A41D20" w:rsidP="00551F10">
      <w:pPr>
        <w:pStyle w:val="NoSpacing"/>
        <w:ind w:left="432"/>
      </w:pPr>
      <w:r>
        <w:rPr>
          <w:shd w:val="clear" w:color="auto" w:fill="FFFFFF"/>
        </w:rPr>
        <w:tab/>
      </w:r>
    </w:p>
    <w:p w14:paraId="3307E136" w14:textId="790ECC39" w:rsidR="001363D5" w:rsidRDefault="00EB2CEC" w:rsidP="00551F10">
      <w:pPr>
        <w:spacing w:after="240"/>
        <w:ind w:left="432"/>
        <w:jc w:val="both"/>
        <w:rPr>
          <w:color w:val="333333"/>
          <w:shd w:val="clear" w:color="auto" w:fill="FFFFFF"/>
        </w:rPr>
      </w:pPr>
      <w:r w:rsidRPr="00EB2CEC">
        <w:rPr>
          <w:color w:val="333333"/>
          <w:shd w:val="clear" w:color="auto" w:fill="FFFFFF"/>
        </w:rPr>
        <w:t>(</w:t>
      </w:r>
      <w:r w:rsidR="001363D5">
        <w:rPr>
          <w:color w:val="333333"/>
          <w:shd w:val="clear" w:color="auto" w:fill="FFFFFF"/>
        </w:rPr>
        <w:t>6</w:t>
      </w:r>
      <w:r w:rsidRPr="00EB2CEC">
        <w:rPr>
          <w:color w:val="333333"/>
          <w:shd w:val="clear" w:color="auto" w:fill="FFFFFF"/>
        </w:rPr>
        <w:t xml:space="preserve">) </w:t>
      </w:r>
      <w:r w:rsidR="001363D5">
        <w:rPr>
          <w:color w:val="333333"/>
          <w:shd w:val="clear" w:color="auto" w:fill="FFFFFF"/>
        </w:rPr>
        <w:t>Maniram Rawat</w:t>
      </w:r>
      <w:r w:rsidRPr="00EB2CEC">
        <w:rPr>
          <w:color w:val="333333"/>
          <w:shd w:val="clear" w:color="auto" w:fill="FFFFFF"/>
        </w:rPr>
        <w:t>,</w:t>
      </w:r>
      <w:r w:rsidR="001363D5">
        <w:rPr>
          <w:color w:val="333333"/>
          <w:shd w:val="clear" w:color="auto" w:fill="FFFFFF"/>
        </w:rPr>
        <w:t xml:space="preserve"> Prof. Vandana </w:t>
      </w:r>
      <w:proofErr w:type="spellStart"/>
      <w:r w:rsidR="001363D5">
        <w:rPr>
          <w:color w:val="333333"/>
          <w:shd w:val="clear" w:color="auto" w:fill="FFFFFF"/>
        </w:rPr>
        <w:t>vikas</w:t>
      </w:r>
      <w:proofErr w:type="spellEnd"/>
      <w:r w:rsidR="001363D5">
        <w:rPr>
          <w:color w:val="333333"/>
          <w:shd w:val="clear" w:color="auto" w:fill="FFFFFF"/>
        </w:rPr>
        <w:t xml:space="preserve"> Thakare</w:t>
      </w:r>
      <w:r w:rsidRPr="00EB2CEC">
        <w:rPr>
          <w:color w:val="333333"/>
          <w:shd w:val="clear" w:color="auto" w:fill="FFFFFF"/>
        </w:rPr>
        <w:t xml:space="preserve"> "Multiband PIFA Antenna for Multiple Band Applications," </w:t>
      </w:r>
      <w:r w:rsidRPr="00EB2CEC">
        <w:rPr>
          <w:rStyle w:val="Emphasis"/>
          <w:color w:val="333333"/>
          <w:shd w:val="clear" w:color="auto" w:fill="FFFFFF"/>
        </w:rPr>
        <w:t>2024 1st International Conference on Sustainability and Technological Advancements in Engineering Domain (SUSTAINED</w:t>
      </w:r>
      <w:proofErr w:type="gramStart"/>
      <w:r w:rsidRPr="00EB2CEC">
        <w:rPr>
          <w:rStyle w:val="Emphasis"/>
          <w:color w:val="333333"/>
          <w:shd w:val="clear" w:color="auto" w:fill="FFFFFF"/>
        </w:rPr>
        <w:t>)</w:t>
      </w:r>
      <w:r w:rsidRPr="00EB2CEC">
        <w:rPr>
          <w:color w:val="333333"/>
          <w:shd w:val="clear" w:color="auto" w:fill="FFFFFF"/>
        </w:rPr>
        <w:t>,Faridabad</w:t>
      </w:r>
      <w:proofErr w:type="gramEnd"/>
      <w:r w:rsidRPr="00EB2CEC">
        <w:rPr>
          <w:color w:val="333333"/>
          <w:shd w:val="clear" w:color="auto" w:fill="FFFFFF"/>
        </w:rPr>
        <w:t xml:space="preserve">, India, 2024, pp. 325-328, </w:t>
      </w:r>
      <w:proofErr w:type="spellStart"/>
      <w:r w:rsidRPr="00EB2CEC">
        <w:rPr>
          <w:color w:val="333333"/>
          <w:shd w:val="clear" w:color="auto" w:fill="FFFFFF"/>
        </w:rPr>
        <w:t>doi</w:t>
      </w:r>
      <w:proofErr w:type="spellEnd"/>
      <w:r w:rsidRPr="00EB2CEC">
        <w:rPr>
          <w:color w:val="333333"/>
          <w:shd w:val="clear" w:color="auto" w:fill="FFFFFF"/>
        </w:rPr>
        <w:t xml:space="preserve">: 10.1109/SUSTAINED63638.2024.11074194. </w:t>
      </w:r>
      <w:r w:rsidRPr="00EB2CEC">
        <w:rPr>
          <w:rStyle w:val="Strong"/>
          <w:color w:val="333333"/>
          <w:shd w:val="clear" w:color="auto" w:fill="FFFFFF"/>
        </w:rPr>
        <w:t>Date Added to IEEE Xplore: </w:t>
      </w:r>
      <w:r w:rsidRPr="00EB2CEC">
        <w:rPr>
          <w:color w:val="333333"/>
          <w:shd w:val="clear" w:color="auto" w:fill="FFFFFF"/>
        </w:rPr>
        <w:t xml:space="preserve">15 July 2025, </w:t>
      </w:r>
      <w:proofErr w:type="spellStart"/>
      <w:proofErr w:type="gramStart"/>
      <w:r w:rsidRPr="00EB2CEC">
        <w:rPr>
          <w:color w:val="333333"/>
          <w:shd w:val="clear" w:color="auto" w:fill="FFFFFF"/>
        </w:rPr>
        <w:t>Publisher:IEEE</w:t>
      </w:r>
      <w:proofErr w:type="spellEnd"/>
      <w:proofErr w:type="gramEnd"/>
    </w:p>
    <w:p w14:paraId="6F89348E" w14:textId="7FBDE505" w:rsidR="00453101" w:rsidRPr="001363D5" w:rsidRDefault="00EB2CEC" w:rsidP="00551F10">
      <w:pPr>
        <w:spacing w:after="240"/>
        <w:ind w:left="432"/>
        <w:jc w:val="both"/>
        <w:rPr>
          <w:color w:val="333333"/>
          <w:shd w:val="clear" w:color="auto" w:fill="FFFFFF"/>
        </w:rPr>
      </w:pPr>
      <w:r w:rsidRPr="00EB2CEC">
        <w:rPr>
          <w:color w:val="333333"/>
          <w:shd w:val="clear" w:color="auto" w:fill="FFFFFF"/>
        </w:rPr>
        <w:t>(</w:t>
      </w:r>
      <w:r w:rsidR="001363D5">
        <w:rPr>
          <w:color w:val="333333"/>
          <w:shd w:val="clear" w:color="auto" w:fill="FFFFFF"/>
        </w:rPr>
        <w:t>7</w:t>
      </w:r>
      <w:r w:rsidRPr="00EB2CEC">
        <w:rPr>
          <w:color w:val="333333"/>
          <w:shd w:val="clear" w:color="auto" w:fill="FFFFFF"/>
        </w:rPr>
        <w:t>)</w:t>
      </w:r>
      <w:r w:rsidR="001363D5">
        <w:rPr>
          <w:color w:val="333333"/>
          <w:shd w:val="clear" w:color="auto" w:fill="FFFFFF"/>
        </w:rPr>
        <w:t xml:space="preserve">Anjali Chharia, Sarthak </w:t>
      </w:r>
      <w:proofErr w:type="spellStart"/>
      <w:r w:rsidR="001363D5">
        <w:rPr>
          <w:color w:val="333333"/>
          <w:shd w:val="clear" w:color="auto" w:fill="FFFFFF"/>
        </w:rPr>
        <w:t>Sighal</w:t>
      </w:r>
      <w:proofErr w:type="spellEnd"/>
      <w:r w:rsidR="001363D5">
        <w:rPr>
          <w:color w:val="333333"/>
          <w:shd w:val="clear" w:color="auto" w:fill="FFFFFF"/>
        </w:rPr>
        <w:t>, Maniram Rawat</w:t>
      </w:r>
      <w:r w:rsidRPr="00EB2CEC">
        <w:rPr>
          <w:bdr w:val="none" w:sz="0" w:space="0" w:color="auto" w:frame="1"/>
        </w:rPr>
        <w:t xml:space="preserve"> </w:t>
      </w:r>
      <w:r w:rsidR="001363D5">
        <w:rPr>
          <w:bdr w:val="none" w:sz="0" w:space="0" w:color="auto" w:frame="1"/>
        </w:rPr>
        <w:t>“</w:t>
      </w:r>
      <w:r w:rsidRPr="00EB2CEC">
        <w:t xml:space="preserve"> Trapezoidal Slot Loaded Circular Rectenna For Multiband and RF Energy Harvesting Application </w:t>
      </w:r>
      <w:r w:rsidRPr="00EB2CEC">
        <w:rPr>
          <w:color w:val="525258"/>
          <w:bdr w:val="none" w:sz="0" w:space="0" w:color="auto" w:frame="1"/>
        </w:rPr>
        <w:t xml:space="preserve"> </w:t>
      </w:r>
      <w:r w:rsidRPr="00EB2CEC">
        <w:rPr>
          <w:color w:val="000000" w:themeColor="text1"/>
          <w:bdr w:val="none" w:sz="0" w:space="0" w:color="auto" w:frame="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hyperlink r:id="rId12" w:history="1">
        <w:r w:rsidRPr="00EB2CEC">
          <w:rPr>
            <w:rStyle w:val="Hyperlink"/>
            <w:color w:val="000000" w:themeColor="text1"/>
            <w:bdr w:val="none" w:sz="0" w:space="0" w:color="auto" w:frame="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Journals</w:t>
        </w:r>
      </w:hyperlink>
      <w:r w:rsidRPr="00EB2CEC">
        <w:rPr>
          <w:rStyle w:val="Hyperlink"/>
          <w:color w:val="000000" w:themeColor="text1"/>
          <w:bdr w:val="none" w:sz="0" w:space="0" w:color="auto" w:frame="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hyperlink r:id="rId13" w:history="1">
        <w:r w:rsidRPr="00EB2CEC">
          <w:rPr>
            <w:rStyle w:val="Hyperlink"/>
            <w:color w:val="000000" w:themeColor="text1"/>
            <w:bdr w:val="none" w:sz="0" w:space="0" w:color="auto" w:frame="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Telecommunications and Radio Engineering</w:t>
        </w:r>
      </w:hyperlink>
      <w:r w:rsidRPr="00EB2CEC">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(Scopus) </w:t>
      </w:r>
      <w:hyperlink r:id="rId14" w:history="1">
        <w:r w:rsidRPr="00EB2CEC">
          <w:rPr>
            <w:rStyle w:val="Hyperlink"/>
            <w:color w:val="000000" w:themeColor="text1"/>
            <w:bdr w:val="none" w:sz="0" w:space="0" w:color="auto" w:frame="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Volume 84, 2025 Issue 5</w:t>
        </w:r>
      </w:hyperlink>
      <w:r w:rsidRPr="00EB2CEC">
        <w:rPr>
          <w:rStyle w:val="Hyperlink"/>
          <w:bdr w:val="none" w:sz="0" w:space="0" w:color="auto" w:frame="1"/>
        </w:rPr>
        <w:t xml:space="preserve"> </w:t>
      </w:r>
      <w:proofErr w:type="spellStart"/>
      <w:r w:rsidRPr="00EB2CEC">
        <w:rPr>
          <w:color w:val="525258"/>
        </w:rPr>
        <w:t>S</w:t>
      </w:r>
      <w:r w:rsidRPr="00EB2CEC">
        <w:rPr>
          <w:color w:val="525258"/>
          <w:bdr w:val="none" w:sz="0" w:space="0" w:color="auto" w:frame="1"/>
        </w:rPr>
        <w:t>olume</w:t>
      </w:r>
      <w:proofErr w:type="spellEnd"/>
      <w:r w:rsidRPr="00EB2CEC">
        <w:rPr>
          <w:color w:val="525258"/>
          <w:bdr w:val="none" w:sz="0" w:space="0" w:color="auto" w:frame="1"/>
        </w:rPr>
        <w:t xml:space="preserve"> 84, Issue 5, 2025”, pp. 69-81DOI:</w:t>
      </w:r>
      <w:r w:rsidRPr="00EB2CEC">
        <w:rPr>
          <w:color w:val="525258"/>
        </w:rPr>
        <w:t> 10.1615/</w:t>
      </w:r>
    </w:p>
    <w:p w14:paraId="59AF5A0A" w14:textId="77777777" w:rsidR="00EB2CEC" w:rsidRPr="005D340F" w:rsidRDefault="00EB2CEC" w:rsidP="00B70374">
      <w:pPr>
        <w:jc w:val="both"/>
        <w:rPr>
          <w:sz w:val="28"/>
          <w:szCs w:val="28"/>
        </w:rPr>
      </w:pPr>
    </w:p>
    <w:p w14:paraId="7DB225A4" w14:textId="77777777" w:rsidR="00453101" w:rsidRPr="005D340F" w:rsidRDefault="00B70374" w:rsidP="00F25D9D">
      <w:pPr>
        <w:shd w:val="clear" w:color="auto" w:fill="C0C0C0"/>
        <w:tabs>
          <w:tab w:val="left" w:pos="1080"/>
          <w:tab w:val="right" w:pos="7767"/>
        </w:tabs>
        <w:jc w:val="both"/>
        <w:rPr>
          <w:b/>
          <w:sz w:val="28"/>
          <w:szCs w:val="28"/>
        </w:rPr>
      </w:pPr>
      <w:r w:rsidRPr="005D340F">
        <w:rPr>
          <w:b/>
          <w:sz w:val="28"/>
          <w:szCs w:val="28"/>
        </w:rPr>
        <w:t>EXTRA ACTIVITIES</w:t>
      </w:r>
      <w:r w:rsidR="00F25D9D" w:rsidRPr="005D340F">
        <w:rPr>
          <w:b/>
          <w:sz w:val="28"/>
          <w:szCs w:val="28"/>
        </w:rPr>
        <w:tab/>
      </w:r>
    </w:p>
    <w:p w14:paraId="365B00BC" w14:textId="77777777" w:rsidR="00F25D9D" w:rsidRPr="005D340F" w:rsidRDefault="00F25D9D" w:rsidP="005B186F">
      <w:pPr>
        <w:pStyle w:val="NoSpacing"/>
      </w:pPr>
    </w:p>
    <w:p w14:paraId="5C380563" w14:textId="77777777" w:rsidR="00B70374" w:rsidRPr="005D340F" w:rsidRDefault="00B70374" w:rsidP="001363D5">
      <w:pPr>
        <w:numPr>
          <w:ilvl w:val="0"/>
          <w:numId w:val="2"/>
        </w:numPr>
        <w:spacing w:line="360" w:lineRule="auto"/>
        <w:jc w:val="both"/>
      </w:pPr>
      <w:r w:rsidRPr="005D340F">
        <w:t xml:space="preserve">Completed 2 Month Summer Training in BSNL Gwalior. </w:t>
      </w:r>
    </w:p>
    <w:p w14:paraId="6C337FAD" w14:textId="77777777" w:rsidR="00B70374" w:rsidRPr="005D340F" w:rsidRDefault="00B70374" w:rsidP="001363D5">
      <w:pPr>
        <w:numPr>
          <w:ilvl w:val="0"/>
          <w:numId w:val="2"/>
        </w:numPr>
        <w:spacing w:line="360" w:lineRule="auto"/>
        <w:jc w:val="both"/>
      </w:pPr>
      <w:r w:rsidRPr="005D340F">
        <w:t xml:space="preserve">Attended Workshop on VLSI </w:t>
      </w:r>
      <w:proofErr w:type="gramStart"/>
      <w:r w:rsidRPr="005D340F">
        <w:t>Design  in</w:t>
      </w:r>
      <w:proofErr w:type="gramEnd"/>
      <w:r w:rsidRPr="005D340F">
        <w:t xml:space="preserve"> ITM Gwalior.</w:t>
      </w:r>
    </w:p>
    <w:p w14:paraId="0EB61273" w14:textId="77777777" w:rsidR="00B70374" w:rsidRDefault="00B70374" w:rsidP="001363D5">
      <w:pPr>
        <w:numPr>
          <w:ilvl w:val="0"/>
          <w:numId w:val="2"/>
        </w:numPr>
        <w:spacing w:line="360" w:lineRule="auto"/>
        <w:jc w:val="both"/>
      </w:pPr>
      <w:r w:rsidRPr="005D340F">
        <w:t>Attended Workshop on Robotics in BVM Gwalior, Organized by IIT Delhi Alumni group.</w:t>
      </w:r>
    </w:p>
    <w:p w14:paraId="34A113C7" w14:textId="77777777" w:rsidR="00A41D20" w:rsidRDefault="001363D5" w:rsidP="001363D5">
      <w:pPr>
        <w:numPr>
          <w:ilvl w:val="0"/>
          <w:numId w:val="2"/>
        </w:numPr>
        <w:spacing w:line="360" w:lineRule="auto"/>
        <w:jc w:val="both"/>
      </w:pPr>
      <w:r>
        <w:t>Attended one FDP on “5G Devices &amp; Key Enable Technology” under TEQIP-III, held from 19</w:t>
      </w:r>
      <w:r w:rsidRPr="001363D5">
        <w:rPr>
          <w:vertAlign w:val="superscript"/>
        </w:rPr>
        <w:t>th</w:t>
      </w:r>
      <w:r>
        <w:t>-23th September 2020</w:t>
      </w:r>
    </w:p>
    <w:p w14:paraId="32EB628A" w14:textId="77777777" w:rsidR="00A41D20" w:rsidRDefault="00EB2CEC" w:rsidP="001363D5">
      <w:pPr>
        <w:numPr>
          <w:ilvl w:val="0"/>
          <w:numId w:val="2"/>
        </w:numPr>
        <w:spacing w:line="360" w:lineRule="auto"/>
        <w:jc w:val="both"/>
      </w:pPr>
      <w:r w:rsidRPr="00A41D20">
        <w:rPr>
          <w:color w:val="525258"/>
        </w:rPr>
        <w:t>SUSTAINED-2024,</w:t>
      </w:r>
      <w:r w:rsidR="001363D5" w:rsidRPr="00A41D20">
        <w:rPr>
          <w:color w:val="525258"/>
        </w:rPr>
        <w:t xml:space="preserve"> Reviewer Recognition, </w:t>
      </w:r>
      <w:r w:rsidRPr="00A41D20">
        <w:rPr>
          <w:color w:val="525258"/>
        </w:rPr>
        <w:t>IEEE, 1</w:t>
      </w:r>
      <w:r w:rsidRPr="00A41D20">
        <w:rPr>
          <w:color w:val="525258"/>
          <w:vertAlign w:val="superscript"/>
        </w:rPr>
        <w:t>st</w:t>
      </w:r>
      <w:r w:rsidRPr="00A41D20">
        <w:rPr>
          <w:color w:val="525258"/>
        </w:rPr>
        <w:t xml:space="preserve"> International Conference on sustainability </w:t>
      </w:r>
      <w:r w:rsidR="001363D5" w:rsidRPr="00A41D20">
        <w:rPr>
          <w:color w:val="525258"/>
        </w:rPr>
        <w:t xml:space="preserve">     </w:t>
      </w:r>
      <w:r w:rsidRPr="00A41D20">
        <w:rPr>
          <w:color w:val="525258"/>
        </w:rPr>
        <w:t xml:space="preserve"> Technological Advancements in      Engineering Domain school of Engineering &amp; Technology, Manav </w:t>
      </w:r>
      <w:proofErr w:type="spellStart"/>
      <w:r w:rsidRPr="00A41D20">
        <w:rPr>
          <w:color w:val="525258"/>
        </w:rPr>
        <w:t>rachana</w:t>
      </w:r>
      <w:proofErr w:type="spellEnd"/>
      <w:r w:rsidRPr="00A41D20">
        <w:rPr>
          <w:color w:val="525258"/>
        </w:rPr>
        <w:t xml:space="preserve"> International Institute of Research and </w:t>
      </w:r>
      <w:proofErr w:type="gramStart"/>
      <w:r w:rsidRPr="00A41D20">
        <w:rPr>
          <w:color w:val="525258"/>
        </w:rPr>
        <w:t>Studies ,</w:t>
      </w:r>
      <w:proofErr w:type="gramEnd"/>
      <w:r w:rsidRPr="00A41D20">
        <w:rPr>
          <w:color w:val="525258"/>
        </w:rPr>
        <w:t xml:space="preserve"> Faridabad</w:t>
      </w:r>
    </w:p>
    <w:p w14:paraId="11E10F3D" w14:textId="17019630" w:rsidR="006A19C3" w:rsidRPr="005D340F" w:rsidRDefault="006A19C3" w:rsidP="001363D5">
      <w:pPr>
        <w:numPr>
          <w:ilvl w:val="0"/>
          <w:numId w:val="2"/>
        </w:numPr>
        <w:spacing w:line="360" w:lineRule="auto"/>
        <w:jc w:val="both"/>
      </w:pPr>
      <w:r w:rsidRPr="00A41D20">
        <w:rPr>
          <w:color w:val="525258"/>
        </w:rPr>
        <w:t xml:space="preserve">Attend Five days FDP on “New Approaches and </w:t>
      </w:r>
      <w:r w:rsidR="00112A49" w:rsidRPr="00A41D20">
        <w:rPr>
          <w:color w:val="525258"/>
        </w:rPr>
        <w:t xml:space="preserve">Methods for writing </w:t>
      </w:r>
      <w:proofErr w:type="spellStart"/>
      <w:r w:rsidR="00112A49" w:rsidRPr="00A41D20">
        <w:rPr>
          <w:color w:val="525258"/>
        </w:rPr>
        <w:t>Reasearch</w:t>
      </w:r>
      <w:proofErr w:type="spellEnd"/>
      <w:r w:rsidR="00112A49" w:rsidRPr="00A41D20">
        <w:rPr>
          <w:color w:val="525258"/>
        </w:rPr>
        <w:t xml:space="preserve"> papers and Granting </w:t>
      </w:r>
      <w:proofErr w:type="spellStart"/>
      <w:r w:rsidR="00112A49" w:rsidRPr="00A41D20">
        <w:rPr>
          <w:color w:val="525258"/>
        </w:rPr>
        <w:t>Intecllectual</w:t>
      </w:r>
      <w:proofErr w:type="spellEnd"/>
      <w:r w:rsidR="00112A49" w:rsidRPr="00A41D20">
        <w:rPr>
          <w:color w:val="525258"/>
        </w:rPr>
        <w:t xml:space="preserve"> Property Rights</w:t>
      </w:r>
      <w:r w:rsidRPr="00A41D20">
        <w:rPr>
          <w:color w:val="525258"/>
        </w:rPr>
        <w:t>”</w:t>
      </w:r>
      <w:r w:rsidR="00112A49" w:rsidRPr="00A41D20">
        <w:rPr>
          <w:color w:val="525258"/>
        </w:rPr>
        <w:t xml:space="preserve"> held at SRCP, Banmore from 12</w:t>
      </w:r>
      <w:r w:rsidR="00112A49" w:rsidRPr="00A41D20">
        <w:rPr>
          <w:color w:val="525258"/>
          <w:vertAlign w:val="superscript"/>
        </w:rPr>
        <w:t>th</w:t>
      </w:r>
      <w:r w:rsidR="00112A49" w:rsidRPr="00A41D20">
        <w:rPr>
          <w:color w:val="525258"/>
        </w:rPr>
        <w:t>-17</w:t>
      </w:r>
      <w:r w:rsidR="00112A49" w:rsidRPr="00A41D20">
        <w:rPr>
          <w:color w:val="525258"/>
          <w:vertAlign w:val="superscript"/>
        </w:rPr>
        <w:t>th</w:t>
      </w:r>
      <w:r w:rsidR="00112A49" w:rsidRPr="00A41D20">
        <w:rPr>
          <w:color w:val="525258"/>
        </w:rPr>
        <w:t xml:space="preserve"> August, 2024</w:t>
      </w:r>
    </w:p>
    <w:p w14:paraId="6D919A54" w14:textId="7AF1E57B" w:rsidR="00EB2CEC" w:rsidRDefault="00EB2CEC" w:rsidP="001363D5">
      <w:pPr>
        <w:pStyle w:val="ListParagraph"/>
        <w:numPr>
          <w:ilvl w:val="0"/>
          <w:numId w:val="4"/>
        </w:numPr>
        <w:jc w:val="both"/>
      </w:pPr>
      <w:r w:rsidRPr="00DD77A8">
        <w:lastRenderedPageBreak/>
        <w:t>Attended 15 day</w:t>
      </w:r>
      <w:r w:rsidR="006A19C3">
        <w:t>s</w:t>
      </w:r>
      <w:r w:rsidRPr="00DD77A8">
        <w:t xml:space="preserve"> FDP on Recent Trend in dielectric resonator Hybrid Antenna for 6G and Beyond Application organized by Electronics and ICT Academy IIT Roorkee, held </w:t>
      </w:r>
      <w:proofErr w:type="gramStart"/>
      <w:r w:rsidRPr="00DD77A8">
        <w:t>From</w:t>
      </w:r>
      <w:proofErr w:type="gramEnd"/>
      <w:r w:rsidRPr="00DD77A8">
        <w:t xml:space="preserve"> 09</w:t>
      </w:r>
      <w:r w:rsidRPr="00DD77A8">
        <w:rPr>
          <w:vertAlign w:val="superscript"/>
        </w:rPr>
        <w:t>th</w:t>
      </w:r>
      <w:r w:rsidRPr="00DD77A8">
        <w:t xml:space="preserve"> July2025-22</w:t>
      </w:r>
      <w:r w:rsidRPr="00DD77A8">
        <w:rPr>
          <w:vertAlign w:val="superscript"/>
        </w:rPr>
        <w:t>nd</w:t>
      </w:r>
      <w:r w:rsidRPr="00DD77A8">
        <w:t xml:space="preserve"> July 2025.</w:t>
      </w:r>
    </w:p>
    <w:p w14:paraId="05DA75C4" w14:textId="77777777" w:rsidR="00EB2CEC" w:rsidRPr="00DD77A8" w:rsidRDefault="00EB2CEC" w:rsidP="001363D5">
      <w:pPr>
        <w:pStyle w:val="ListParagraph"/>
        <w:jc w:val="both"/>
      </w:pPr>
    </w:p>
    <w:p w14:paraId="28E48D63" w14:textId="15B5C231" w:rsidR="00EB2CEC" w:rsidRDefault="00EB2CEC" w:rsidP="001363D5">
      <w:pPr>
        <w:pStyle w:val="ListParagraph"/>
        <w:numPr>
          <w:ilvl w:val="0"/>
          <w:numId w:val="4"/>
        </w:numPr>
        <w:jc w:val="both"/>
      </w:pPr>
      <w:r>
        <w:t>Attended 12 day</w:t>
      </w:r>
      <w:r w:rsidR="006A19C3">
        <w:t>s</w:t>
      </w:r>
      <w:r>
        <w:t xml:space="preserve"> FDP on Recent Trend in Frequency Selective Surfaces Design For 5G &amp;6G Applications Organized by Electronics &amp; ICT Academy, MNIT Jaipur, held from October 03-October 14,2025</w:t>
      </w:r>
    </w:p>
    <w:p w14:paraId="6310D6BF" w14:textId="77777777" w:rsidR="00EB2CEC" w:rsidRPr="00CF79C6" w:rsidRDefault="00EB2CEC" w:rsidP="001363D5">
      <w:pPr>
        <w:pStyle w:val="ListParagraph"/>
        <w:jc w:val="both"/>
      </w:pPr>
    </w:p>
    <w:p w14:paraId="180B37AE" w14:textId="77777777" w:rsidR="00EB2CEC" w:rsidRDefault="00EB2CEC" w:rsidP="001363D5">
      <w:pPr>
        <w:pStyle w:val="ListParagraph"/>
        <w:numPr>
          <w:ilvl w:val="0"/>
          <w:numId w:val="4"/>
        </w:numPr>
        <w:jc w:val="both"/>
      </w:pPr>
      <w:r>
        <w:t>Attended 07 days FDP on Recent in Antenna Design for 5G &amp; 6G Applications Organized by Electronics &amp; ICT Academy, MNIT Jaipur, held on July28-Agust 05, 2025</w:t>
      </w:r>
    </w:p>
    <w:p w14:paraId="0163BCF8" w14:textId="77777777" w:rsidR="00EB2CEC" w:rsidRPr="00CF79C6" w:rsidRDefault="00EB2CEC" w:rsidP="001363D5">
      <w:pPr>
        <w:pStyle w:val="ListParagraph"/>
        <w:jc w:val="both"/>
      </w:pPr>
    </w:p>
    <w:p w14:paraId="6A5536C1" w14:textId="77777777" w:rsidR="00EB2CEC" w:rsidRDefault="00EB2CEC" w:rsidP="001363D5">
      <w:pPr>
        <w:pStyle w:val="ListParagraph"/>
        <w:numPr>
          <w:ilvl w:val="0"/>
          <w:numId w:val="4"/>
        </w:numPr>
        <w:jc w:val="both"/>
      </w:pPr>
      <w:r>
        <w:t xml:space="preserve">Attended 07 days ATAL FDP on AI driven Technologies in Engineering Organized All </w:t>
      </w:r>
      <w:proofErr w:type="spellStart"/>
      <w:r>
        <w:t>india</w:t>
      </w:r>
      <w:proofErr w:type="spellEnd"/>
      <w:r>
        <w:t xml:space="preserve"> Council for Technical Education in Association </w:t>
      </w:r>
      <w:proofErr w:type="gramStart"/>
      <w:r>
        <w:t>With</w:t>
      </w:r>
      <w:proofErr w:type="gramEnd"/>
      <w:r>
        <w:t xml:space="preserve"> ShriRam Institute of Information Technology Banmore.</w:t>
      </w:r>
    </w:p>
    <w:p w14:paraId="622280F3" w14:textId="77777777" w:rsidR="00EB2CEC" w:rsidRPr="00CF79C6" w:rsidRDefault="00EB2CEC" w:rsidP="001363D5">
      <w:pPr>
        <w:pStyle w:val="ListParagraph"/>
        <w:jc w:val="both"/>
      </w:pPr>
    </w:p>
    <w:p w14:paraId="60B9D2BA" w14:textId="77777777" w:rsidR="00EB2CEC" w:rsidRDefault="00EB2CEC" w:rsidP="001363D5">
      <w:pPr>
        <w:pStyle w:val="ListParagraph"/>
        <w:numPr>
          <w:ilvl w:val="0"/>
          <w:numId w:val="4"/>
        </w:numPr>
        <w:jc w:val="both"/>
      </w:pPr>
      <w:r>
        <w:t xml:space="preserve">Attended 07 Days ATAL FDP on Emerging Frontiers in Quantum Technology and Communication, </w:t>
      </w:r>
      <w:proofErr w:type="spellStart"/>
      <w:r>
        <w:t>Orgnized</w:t>
      </w:r>
      <w:proofErr w:type="spellEnd"/>
      <w:r>
        <w:t xml:space="preserve"> by MITS-DU Gwalior</w:t>
      </w:r>
    </w:p>
    <w:p w14:paraId="49CE2438" w14:textId="77777777" w:rsidR="00EB2CEC" w:rsidRDefault="00EB2CEC" w:rsidP="001363D5">
      <w:pPr>
        <w:pStyle w:val="ListParagraph"/>
        <w:jc w:val="both"/>
      </w:pPr>
    </w:p>
    <w:p w14:paraId="39E0073A" w14:textId="77777777" w:rsidR="00EB2CEC" w:rsidRPr="00A41D20" w:rsidRDefault="00EB2CEC" w:rsidP="00A41D20">
      <w:pPr>
        <w:spacing w:after="120"/>
        <w:rPr>
          <w:b/>
        </w:rPr>
      </w:pPr>
      <w:r w:rsidRPr="00A41D20">
        <w:rPr>
          <w:b/>
        </w:rPr>
        <w:t>IEEE Student Branch Counselor:</w:t>
      </w:r>
    </w:p>
    <w:p w14:paraId="41FC67B7" w14:textId="4E652F4F" w:rsidR="001363D5" w:rsidRPr="00112A49" w:rsidRDefault="00EB2CEC" w:rsidP="00C63FE8">
      <w:pPr>
        <w:pStyle w:val="ListParagraph"/>
        <w:numPr>
          <w:ilvl w:val="0"/>
          <w:numId w:val="4"/>
        </w:numPr>
        <w:jc w:val="both"/>
      </w:pPr>
      <w:r>
        <w:t xml:space="preserve"> </w:t>
      </w:r>
      <w:r w:rsidRPr="000E3684">
        <w:t xml:space="preserve">IEEE </w:t>
      </w:r>
      <w:r>
        <w:t>M</w:t>
      </w:r>
      <w:r w:rsidRPr="000E3684">
        <w:t xml:space="preserve">ember and student Branch Counselor </w:t>
      </w:r>
      <w:r>
        <w:t>(ShriR</w:t>
      </w:r>
      <w:r w:rsidRPr="000E3684">
        <w:t xml:space="preserve">am Institute of </w:t>
      </w:r>
      <w:r>
        <w:t xml:space="preserve">   </w:t>
      </w:r>
      <w:r w:rsidRPr="000E3684">
        <w:t xml:space="preserve">Information </w:t>
      </w:r>
      <w:proofErr w:type="gramStart"/>
      <w:r w:rsidRPr="000E3684">
        <w:t>Technology</w:t>
      </w:r>
      <w:r>
        <w:t>)</w:t>
      </w:r>
      <w:r w:rsidR="00A41D20">
        <w:t xml:space="preserve"> </w:t>
      </w:r>
      <w:r>
        <w:t xml:space="preserve"> IEEE</w:t>
      </w:r>
      <w:proofErr w:type="gramEnd"/>
      <w:r>
        <w:t xml:space="preserve"> member ID 101467293 &amp; S</w:t>
      </w:r>
      <w:r w:rsidRPr="000E3684">
        <w:t>tudent Branch code is STB60234485</w:t>
      </w:r>
    </w:p>
    <w:p w14:paraId="75D48BBF" w14:textId="77777777" w:rsidR="001363D5" w:rsidRPr="005D340F" w:rsidRDefault="001363D5" w:rsidP="00B70374">
      <w:pPr>
        <w:ind w:left="720"/>
        <w:jc w:val="both"/>
        <w:rPr>
          <w:sz w:val="20"/>
        </w:rPr>
      </w:pPr>
    </w:p>
    <w:p w14:paraId="6CFD11D8" w14:textId="77777777" w:rsidR="00B70374" w:rsidRPr="005D340F" w:rsidRDefault="00B70374" w:rsidP="00B70374">
      <w:pPr>
        <w:shd w:val="clear" w:color="auto" w:fill="C0C0C0"/>
        <w:tabs>
          <w:tab w:val="left" w:pos="1080"/>
        </w:tabs>
        <w:jc w:val="both"/>
        <w:rPr>
          <w:b/>
          <w:sz w:val="28"/>
          <w:szCs w:val="28"/>
          <w:shd w:val="clear" w:color="auto" w:fill="C0C0C0"/>
        </w:rPr>
      </w:pPr>
      <w:r w:rsidRPr="005D340F">
        <w:rPr>
          <w:sz w:val="28"/>
          <w:szCs w:val="28"/>
        </w:rPr>
        <w:t>PERSONAL PROFILE</w:t>
      </w:r>
    </w:p>
    <w:p w14:paraId="43A26DC6" w14:textId="77777777" w:rsidR="00B70374" w:rsidRPr="005D340F" w:rsidRDefault="00B70374" w:rsidP="00B70374">
      <w:pPr>
        <w:jc w:val="both"/>
        <w:rPr>
          <w:u w:val="single"/>
        </w:rPr>
      </w:pPr>
    </w:p>
    <w:p w14:paraId="495A2AC2" w14:textId="27740EFA" w:rsidR="00812D5A" w:rsidRDefault="00812D5A" w:rsidP="005B186F">
      <w:pPr>
        <w:pStyle w:val="SectionTitle"/>
        <w:spacing w:line="360" w:lineRule="auto"/>
        <w:ind w:left="1440"/>
        <w:rPr>
          <w:rFonts w:ascii="Times New Roman" w:hAnsi="Times New Roman" w:cs="Times New Roman"/>
          <w:b w:val="0"/>
          <w:sz w:val="24"/>
          <w:szCs w:val="24"/>
        </w:rPr>
      </w:pPr>
      <w:r>
        <w:rPr>
          <w:rFonts w:ascii="Times New Roman" w:hAnsi="Times New Roman" w:cs="Times New Roman"/>
          <w:b w:val="0"/>
          <w:sz w:val="24"/>
          <w:szCs w:val="24"/>
        </w:rPr>
        <w:t xml:space="preserve">Father’s Name          </w:t>
      </w:r>
      <w:proofErr w:type="gramStart"/>
      <w:r>
        <w:rPr>
          <w:rFonts w:ascii="Times New Roman" w:hAnsi="Times New Roman" w:cs="Times New Roman"/>
          <w:b w:val="0"/>
          <w:sz w:val="24"/>
          <w:szCs w:val="24"/>
        </w:rPr>
        <w:t xml:space="preserve">  :</w:t>
      </w:r>
      <w:proofErr w:type="gramEnd"/>
      <w:r>
        <w:rPr>
          <w:rFonts w:ascii="Times New Roman" w:hAnsi="Times New Roman" w:cs="Times New Roman"/>
          <w:b w:val="0"/>
          <w:sz w:val="24"/>
          <w:szCs w:val="24"/>
        </w:rPr>
        <w:t xml:space="preserve"> </w:t>
      </w:r>
      <w:r w:rsidR="00FD4D6A">
        <w:rPr>
          <w:rFonts w:ascii="Times New Roman" w:hAnsi="Times New Roman" w:cs="Times New Roman"/>
          <w:b w:val="0"/>
          <w:sz w:val="24"/>
          <w:szCs w:val="24"/>
        </w:rPr>
        <w:t xml:space="preserve">          </w:t>
      </w:r>
      <w:r>
        <w:rPr>
          <w:rFonts w:ascii="Times New Roman" w:hAnsi="Times New Roman" w:cs="Times New Roman"/>
          <w:b w:val="0"/>
          <w:sz w:val="24"/>
          <w:szCs w:val="24"/>
        </w:rPr>
        <w:t>Shri Ramesh Chandra Rawat</w:t>
      </w:r>
    </w:p>
    <w:p w14:paraId="2327288C" w14:textId="77777777" w:rsidR="00812D5A" w:rsidRDefault="00812D5A" w:rsidP="005B186F">
      <w:pPr>
        <w:pStyle w:val="SectionTitle"/>
        <w:spacing w:line="360" w:lineRule="auto"/>
        <w:ind w:left="1440"/>
        <w:rPr>
          <w:rFonts w:ascii="Times New Roman" w:hAnsi="Times New Roman" w:cs="Times New Roman"/>
          <w:b w:val="0"/>
          <w:sz w:val="24"/>
          <w:szCs w:val="24"/>
        </w:rPr>
      </w:pPr>
      <w:r>
        <w:rPr>
          <w:rFonts w:ascii="Times New Roman" w:hAnsi="Times New Roman" w:cs="Times New Roman"/>
          <w:b w:val="0"/>
          <w:sz w:val="24"/>
          <w:szCs w:val="24"/>
        </w:rPr>
        <w:t xml:space="preserve">Permanent Address  </w:t>
      </w:r>
      <w:proofErr w:type="gramStart"/>
      <w:r>
        <w:rPr>
          <w:rFonts w:ascii="Times New Roman" w:hAnsi="Times New Roman" w:cs="Times New Roman"/>
          <w:b w:val="0"/>
          <w:sz w:val="24"/>
          <w:szCs w:val="24"/>
        </w:rPr>
        <w:t xml:space="preserve">  :</w:t>
      </w:r>
      <w:proofErr w:type="gramEnd"/>
      <w:r>
        <w:rPr>
          <w:rFonts w:ascii="Times New Roman" w:hAnsi="Times New Roman" w:cs="Times New Roman"/>
          <w:b w:val="0"/>
          <w:sz w:val="24"/>
          <w:szCs w:val="24"/>
        </w:rPr>
        <w:t xml:space="preserve">      </w:t>
      </w:r>
      <w:r w:rsidR="00FD4D6A">
        <w:rPr>
          <w:rFonts w:ascii="Times New Roman" w:hAnsi="Times New Roman" w:cs="Times New Roman"/>
          <w:b w:val="0"/>
          <w:sz w:val="24"/>
          <w:szCs w:val="24"/>
        </w:rPr>
        <w:t xml:space="preserve">     </w:t>
      </w:r>
      <w:proofErr w:type="spellStart"/>
      <w:r>
        <w:rPr>
          <w:rFonts w:ascii="Times New Roman" w:hAnsi="Times New Roman" w:cs="Times New Roman"/>
          <w:b w:val="0"/>
          <w:sz w:val="24"/>
          <w:szCs w:val="24"/>
        </w:rPr>
        <w:t>Tiktoli</w:t>
      </w:r>
      <w:proofErr w:type="spellEnd"/>
      <w:r>
        <w:rPr>
          <w:rFonts w:ascii="Times New Roman" w:hAnsi="Times New Roman" w:cs="Times New Roman"/>
          <w:b w:val="0"/>
          <w:sz w:val="24"/>
          <w:szCs w:val="24"/>
        </w:rPr>
        <w:t xml:space="preserve"> Near </w:t>
      </w:r>
      <w:proofErr w:type="spellStart"/>
      <w:r>
        <w:rPr>
          <w:rFonts w:ascii="Times New Roman" w:hAnsi="Times New Roman" w:cs="Times New Roman"/>
          <w:b w:val="0"/>
          <w:sz w:val="24"/>
          <w:szCs w:val="24"/>
        </w:rPr>
        <w:t>Joura</w:t>
      </w:r>
      <w:proofErr w:type="spellEnd"/>
      <w:r>
        <w:rPr>
          <w:rFonts w:ascii="Times New Roman" w:hAnsi="Times New Roman" w:cs="Times New Roman"/>
          <w:b w:val="0"/>
          <w:sz w:val="24"/>
          <w:szCs w:val="24"/>
        </w:rPr>
        <w:t xml:space="preserve"> District Morena-476221</w:t>
      </w:r>
    </w:p>
    <w:p w14:paraId="304B550F" w14:textId="0A640561" w:rsidR="00B70374" w:rsidRPr="005D340F" w:rsidRDefault="005D340F" w:rsidP="005B186F">
      <w:pPr>
        <w:pStyle w:val="SectionTitle"/>
        <w:spacing w:line="360" w:lineRule="auto"/>
        <w:ind w:left="1440"/>
        <w:rPr>
          <w:rFonts w:ascii="Times New Roman" w:hAnsi="Times New Roman" w:cs="Times New Roman"/>
          <w:b w:val="0"/>
          <w:bCs w:val="0"/>
          <w:sz w:val="24"/>
          <w:szCs w:val="24"/>
        </w:rPr>
      </w:pPr>
      <w:r>
        <w:rPr>
          <w:rFonts w:ascii="Times New Roman" w:hAnsi="Times New Roman" w:cs="Times New Roman"/>
          <w:b w:val="0"/>
          <w:sz w:val="24"/>
          <w:szCs w:val="24"/>
        </w:rPr>
        <w:t xml:space="preserve">Local </w:t>
      </w:r>
      <w:r w:rsidR="00B70374" w:rsidRPr="005D340F">
        <w:rPr>
          <w:rFonts w:ascii="Times New Roman" w:hAnsi="Times New Roman" w:cs="Times New Roman"/>
          <w:b w:val="0"/>
          <w:sz w:val="24"/>
          <w:szCs w:val="24"/>
        </w:rPr>
        <w:t xml:space="preserve">Address       </w:t>
      </w:r>
      <w:r w:rsidR="00812D5A">
        <w:rPr>
          <w:rFonts w:ascii="Times New Roman" w:hAnsi="Times New Roman" w:cs="Times New Roman"/>
          <w:b w:val="0"/>
          <w:sz w:val="24"/>
          <w:szCs w:val="24"/>
        </w:rPr>
        <w:t xml:space="preserve">   </w:t>
      </w:r>
      <w:proofErr w:type="gramStart"/>
      <w:r w:rsidR="00812D5A">
        <w:rPr>
          <w:rFonts w:ascii="Times New Roman" w:hAnsi="Times New Roman" w:cs="Times New Roman"/>
          <w:b w:val="0"/>
          <w:sz w:val="24"/>
          <w:szCs w:val="24"/>
        </w:rPr>
        <w:t xml:space="preserve">  </w:t>
      </w:r>
      <w:r w:rsidR="00B70374" w:rsidRPr="005D340F">
        <w:rPr>
          <w:rFonts w:ascii="Times New Roman" w:hAnsi="Times New Roman" w:cs="Times New Roman"/>
          <w:b w:val="0"/>
          <w:sz w:val="24"/>
          <w:szCs w:val="24"/>
        </w:rPr>
        <w:t>:</w:t>
      </w:r>
      <w:proofErr w:type="gramEnd"/>
      <w:r w:rsidR="00B70374" w:rsidRPr="005D340F">
        <w:rPr>
          <w:rFonts w:ascii="Times New Roman" w:hAnsi="Times New Roman" w:cs="Times New Roman"/>
          <w:b w:val="0"/>
          <w:sz w:val="24"/>
          <w:szCs w:val="24"/>
        </w:rPr>
        <w:t xml:space="preserve">          </w:t>
      </w:r>
      <w:r w:rsidR="00FD4D6A">
        <w:rPr>
          <w:rFonts w:ascii="Times New Roman" w:hAnsi="Times New Roman" w:cs="Times New Roman"/>
          <w:b w:val="0"/>
          <w:sz w:val="24"/>
          <w:szCs w:val="24"/>
        </w:rPr>
        <w:t xml:space="preserve"> </w:t>
      </w:r>
      <w:r w:rsidR="00B70374" w:rsidRPr="005D340F">
        <w:rPr>
          <w:rFonts w:ascii="Times New Roman" w:hAnsi="Times New Roman" w:cs="Times New Roman"/>
          <w:b w:val="0"/>
          <w:bCs w:val="0"/>
          <w:sz w:val="24"/>
          <w:szCs w:val="24"/>
        </w:rPr>
        <w:t xml:space="preserve">D-5 Mahesh </w:t>
      </w:r>
      <w:r w:rsidR="00453101" w:rsidRPr="005D340F">
        <w:rPr>
          <w:rFonts w:ascii="Times New Roman" w:hAnsi="Times New Roman" w:cs="Times New Roman"/>
          <w:b w:val="0"/>
          <w:bCs w:val="0"/>
          <w:sz w:val="24"/>
          <w:szCs w:val="24"/>
        </w:rPr>
        <w:t>Nagar City</w:t>
      </w:r>
      <w:r w:rsidR="00B70374" w:rsidRPr="005D340F">
        <w:rPr>
          <w:rFonts w:ascii="Times New Roman" w:hAnsi="Times New Roman" w:cs="Times New Roman"/>
          <w:b w:val="0"/>
          <w:bCs w:val="0"/>
          <w:sz w:val="24"/>
          <w:szCs w:val="24"/>
        </w:rPr>
        <w:t xml:space="preserve"> center Gwalior- 474001</w:t>
      </w:r>
    </w:p>
    <w:p w14:paraId="550ADDE4" w14:textId="00A44ADF" w:rsidR="00B70374" w:rsidRPr="005D340F" w:rsidRDefault="00B70374" w:rsidP="005B186F">
      <w:pPr>
        <w:spacing w:line="360" w:lineRule="auto"/>
        <w:ind w:left="1440"/>
      </w:pPr>
      <w:r w:rsidRPr="005D340F">
        <w:t>Mobi</w:t>
      </w:r>
      <w:r w:rsidR="00FD4D6A">
        <w:t xml:space="preserve">le Number       </w:t>
      </w:r>
      <w:proofErr w:type="gramStart"/>
      <w:r w:rsidR="00FD4D6A">
        <w:t xml:space="preserve">  :</w:t>
      </w:r>
      <w:proofErr w:type="gramEnd"/>
      <w:r w:rsidR="00FD4D6A">
        <w:t xml:space="preserve">           </w:t>
      </w:r>
      <w:r w:rsidR="00A41D20">
        <w:t xml:space="preserve"> </w:t>
      </w:r>
      <w:r w:rsidRPr="005D340F">
        <w:t>9754645817</w:t>
      </w:r>
    </w:p>
    <w:p w14:paraId="1CEF4B92" w14:textId="51C15344" w:rsidR="00B70374" w:rsidRPr="005D340F" w:rsidRDefault="00B70374" w:rsidP="005B186F">
      <w:pPr>
        <w:spacing w:line="360" w:lineRule="auto"/>
        <w:ind w:left="1440"/>
      </w:pPr>
      <w:r w:rsidRPr="005D340F">
        <w:rPr>
          <w:bCs/>
        </w:rPr>
        <w:t xml:space="preserve">Date of Birth            </w:t>
      </w:r>
      <w:proofErr w:type="gramStart"/>
      <w:r w:rsidRPr="005D340F">
        <w:rPr>
          <w:bCs/>
        </w:rPr>
        <w:t xml:space="preserve">  </w:t>
      </w:r>
      <w:r w:rsidR="00FD4D6A">
        <w:rPr>
          <w:bCs/>
        </w:rPr>
        <w:t>:</w:t>
      </w:r>
      <w:proofErr w:type="gramEnd"/>
      <w:r w:rsidR="00A41D20">
        <w:rPr>
          <w:bCs/>
        </w:rPr>
        <w:tab/>
      </w:r>
      <w:r w:rsidRPr="005D340F">
        <w:rPr>
          <w:bCs/>
        </w:rPr>
        <w:t>0</w:t>
      </w:r>
      <w:r w:rsidRPr="005D340F">
        <w:t>4 APRIL 1978</w:t>
      </w:r>
    </w:p>
    <w:p w14:paraId="2332EE6B" w14:textId="0C6FFD2F" w:rsidR="00B70374" w:rsidRPr="005D340F" w:rsidRDefault="00B70374" w:rsidP="005B186F">
      <w:pPr>
        <w:spacing w:line="360" w:lineRule="auto"/>
        <w:ind w:left="1440"/>
      </w:pPr>
      <w:r w:rsidRPr="005D340F">
        <w:rPr>
          <w:bCs/>
        </w:rPr>
        <w:t xml:space="preserve">Nationality               </w:t>
      </w:r>
      <w:proofErr w:type="gramStart"/>
      <w:r w:rsidRPr="005D340F">
        <w:rPr>
          <w:bCs/>
        </w:rPr>
        <w:t xml:space="preserve">  :</w:t>
      </w:r>
      <w:proofErr w:type="gramEnd"/>
      <w:r w:rsidRPr="005D340F">
        <w:t xml:space="preserve">          </w:t>
      </w:r>
      <w:r w:rsidR="00FD4D6A">
        <w:t xml:space="preserve"> </w:t>
      </w:r>
      <w:r w:rsidRPr="005D340F">
        <w:t>Indian</w:t>
      </w:r>
    </w:p>
    <w:p w14:paraId="73F13232" w14:textId="0134DA69" w:rsidR="00453101" w:rsidRPr="005D340F" w:rsidRDefault="00B70374" w:rsidP="005B186F">
      <w:pPr>
        <w:spacing w:line="360" w:lineRule="auto"/>
        <w:ind w:left="1440"/>
        <w:rPr>
          <w:u w:val="single"/>
        </w:rPr>
      </w:pPr>
      <w:r w:rsidRPr="005D340F">
        <w:rPr>
          <w:bCs/>
        </w:rPr>
        <w:t xml:space="preserve">Gender                     </w:t>
      </w:r>
      <w:proofErr w:type="gramStart"/>
      <w:r w:rsidRPr="005D340F">
        <w:rPr>
          <w:bCs/>
        </w:rPr>
        <w:t xml:space="preserve">  :</w:t>
      </w:r>
      <w:proofErr w:type="gramEnd"/>
      <w:r w:rsidR="00FD4D6A">
        <w:tab/>
        <w:t xml:space="preserve"> </w:t>
      </w:r>
      <w:r w:rsidRPr="005D340F">
        <w:t xml:space="preserve"> </w:t>
      </w:r>
      <w:r w:rsidR="00A41D20">
        <w:tab/>
      </w:r>
      <w:r w:rsidRPr="005D340F">
        <w:t>Male</w:t>
      </w:r>
    </w:p>
    <w:p w14:paraId="071F9244" w14:textId="3D8BA430" w:rsidR="00B70374" w:rsidRPr="005D340F" w:rsidRDefault="00B70374" w:rsidP="005B186F">
      <w:pPr>
        <w:spacing w:line="360" w:lineRule="auto"/>
        <w:ind w:left="1440"/>
        <w:rPr>
          <w:u w:val="single"/>
        </w:rPr>
      </w:pPr>
      <w:r w:rsidRPr="005D340F">
        <w:t xml:space="preserve">Marital Status          </w:t>
      </w:r>
      <w:proofErr w:type="gramStart"/>
      <w:r w:rsidRPr="005D340F">
        <w:t xml:space="preserve">  :</w:t>
      </w:r>
      <w:proofErr w:type="gramEnd"/>
      <w:r w:rsidRPr="005D340F">
        <w:t xml:space="preserve"> </w:t>
      </w:r>
      <w:r w:rsidRPr="005D340F">
        <w:rPr>
          <w:bCs/>
        </w:rPr>
        <w:t xml:space="preserve">          </w:t>
      </w:r>
      <w:r w:rsidR="00FD4D6A">
        <w:rPr>
          <w:bCs/>
        </w:rPr>
        <w:t xml:space="preserve"> </w:t>
      </w:r>
      <w:r w:rsidRPr="005D340F">
        <w:rPr>
          <w:bCs/>
        </w:rPr>
        <w:t>Married</w:t>
      </w:r>
    </w:p>
    <w:p w14:paraId="15DE899F" w14:textId="77777777" w:rsidR="00745C79" w:rsidRPr="005D340F" w:rsidRDefault="00745C79" w:rsidP="00745C79">
      <w:pPr>
        <w:pStyle w:val="Heading2"/>
        <w:rPr>
          <w:rFonts w:ascii="Times New Roman" w:hAnsi="Times New Roman" w:cs="Times New Roman"/>
          <w:color w:val="auto"/>
          <w:sz w:val="22"/>
          <w:szCs w:val="22"/>
        </w:rPr>
      </w:pPr>
      <w:r w:rsidRPr="005D340F">
        <w:rPr>
          <w:rFonts w:ascii="Times New Roman" w:hAnsi="Times New Roman" w:cs="Times New Roman"/>
          <w:color w:val="auto"/>
          <w:sz w:val="22"/>
          <w:szCs w:val="22"/>
        </w:rPr>
        <w:t>DECLARATION</w:t>
      </w:r>
    </w:p>
    <w:p w14:paraId="15526797" w14:textId="6C65F945" w:rsidR="00745C79" w:rsidRPr="005B186F" w:rsidRDefault="005B186F" w:rsidP="005B186F">
      <w:pPr>
        <w:pStyle w:val="NoSpacing"/>
        <w:rPr>
          <w:sz w:val="10"/>
          <w:szCs w:val="10"/>
        </w:rPr>
      </w:pPr>
      <w:r>
        <w:tab/>
      </w:r>
    </w:p>
    <w:p w14:paraId="155CC2A2" w14:textId="77777777" w:rsidR="00745C79" w:rsidRPr="005D340F" w:rsidRDefault="00745C79" w:rsidP="00E01F70">
      <w:pPr>
        <w:jc w:val="center"/>
      </w:pPr>
      <w:r w:rsidRPr="005D340F">
        <w:t>I hereby declare that the information furnished above is true to the best of my knowledge.</w:t>
      </w:r>
    </w:p>
    <w:p w14:paraId="22A36BDD" w14:textId="77777777" w:rsidR="00B70374" w:rsidRPr="005D340F" w:rsidRDefault="00B70374" w:rsidP="00B70374">
      <w:pPr>
        <w:tabs>
          <w:tab w:val="left" w:pos="1080"/>
        </w:tabs>
        <w:spacing w:line="360" w:lineRule="auto"/>
        <w:rPr>
          <w:b/>
        </w:rPr>
      </w:pPr>
    </w:p>
    <w:p w14:paraId="726DBACC" w14:textId="77777777" w:rsidR="00587D7B" w:rsidRPr="005D340F" w:rsidRDefault="00587D7B" w:rsidP="00B70374">
      <w:pPr>
        <w:tabs>
          <w:tab w:val="left" w:pos="1080"/>
        </w:tabs>
        <w:jc w:val="both"/>
        <w:rPr>
          <w:b/>
        </w:rPr>
      </w:pPr>
    </w:p>
    <w:p w14:paraId="76A4292E" w14:textId="5BF7E24D" w:rsidR="00745C79" w:rsidRPr="005D340F" w:rsidRDefault="00745C79" w:rsidP="00B70374">
      <w:pPr>
        <w:tabs>
          <w:tab w:val="left" w:pos="1080"/>
        </w:tabs>
        <w:jc w:val="both"/>
        <w:rPr>
          <w:b/>
        </w:rPr>
      </w:pPr>
      <w:r w:rsidRPr="005D340F">
        <w:rPr>
          <w:b/>
        </w:rPr>
        <w:t xml:space="preserve"> </w:t>
      </w:r>
      <w:r w:rsidR="005B186F">
        <w:rPr>
          <w:b/>
        </w:rPr>
        <w:t xml:space="preserve">             </w:t>
      </w:r>
      <w:r w:rsidRPr="005D340F">
        <w:rPr>
          <w:b/>
        </w:rPr>
        <w:t>Date:</w:t>
      </w:r>
      <w:r w:rsidR="00A41D20">
        <w:rPr>
          <w:b/>
        </w:rPr>
        <w:t xml:space="preserve"> …………… </w:t>
      </w:r>
    </w:p>
    <w:p w14:paraId="12CCBA55" w14:textId="252AFC16" w:rsidR="00B70374" w:rsidRPr="005D340F" w:rsidRDefault="00B70374" w:rsidP="005B186F">
      <w:pPr>
        <w:tabs>
          <w:tab w:val="left" w:pos="1080"/>
        </w:tabs>
        <w:jc w:val="center"/>
        <w:rPr>
          <w:sz w:val="20"/>
          <w:szCs w:val="20"/>
        </w:rPr>
      </w:pPr>
      <w:r w:rsidRPr="005D340F">
        <w:rPr>
          <w:b/>
        </w:rPr>
        <w:t xml:space="preserve">Place: </w:t>
      </w:r>
      <w:r w:rsidRPr="005D340F">
        <w:rPr>
          <w:bCs/>
        </w:rPr>
        <w:t>Gwalior</w:t>
      </w:r>
      <w:r w:rsidRPr="005D340F">
        <w:rPr>
          <w:b/>
        </w:rPr>
        <w:t xml:space="preserve">                    </w:t>
      </w:r>
      <w:r w:rsidRPr="005D340F">
        <w:rPr>
          <w:b/>
        </w:rPr>
        <w:tab/>
      </w:r>
      <w:r w:rsidRPr="005D340F">
        <w:rPr>
          <w:b/>
        </w:rPr>
        <w:tab/>
      </w:r>
      <w:r w:rsidRPr="005D340F">
        <w:rPr>
          <w:b/>
        </w:rPr>
        <w:tab/>
      </w:r>
      <w:r w:rsidR="00745C79" w:rsidRPr="005D340F">
        <w:rPr>
          <w:b/>
        </w:rPr>
        <w:tab/>
      </w:r>
      <w:r w:rsidRPr="005D340F">
        <w:rPr>
          <w:b/>
        </w:rPr>
        <w:t xml:space="preserve"> </w:t>
      </w:r>
      <w:r w:rsidR="00E01F70">
        <w:rPr>
          <w:b/>
        </w:rPr>
        <w:tab/>
      </w:r>
      <w:r w:rsidR="00E01F70">
        <w:rPr>
          <w:b/>
        </w:rPr>
        <w:tab/>
      </w:r>
      <w:r w:rsidRPr="005D340F">
        <w:rPr>
          <w:b/>
        </w:rPr>
        <w:t>MANIRAM RAWAT</w:t>
      </w:r>
      <w:r w:rsidRPr="005D340F">
        <w:rPr>
          <w:b/>
          <w:sz w:val="20"/>
          <w:szCs w:val="20"/>
        </w:rPr>
        <w:t>]</w:t>
      </w:r>
    </w:p>
    <w:p w14:paraId="531502A7" w14:textId="77777777" w:rsidR="00B70374" w:rsidRPr="005D340F" w:rsidRDefault="00B70374" w:rsidP="00B70374">
      <w:pPr>
        <w:autoSpaceDE w:val="0"/>
        <w:autoSpaceDN w:val="0"/>
        <w:adjustRightInd w:val="0"/>
        <w:spacing w:line="360" w:lineRule="auto"/>
        <w:jc w:val="both"/>
        <w:rPr>
          <w:iCs/>
          <w:sz w:val="28"/>
          <w:szCs w:val="28"/>
        </w:rPr>
      </w:pPr>
    </w:p>
    <w:p w14:paraId="6813AE36" w14:textId="77777777" w:rsidR="00B70374" w:rsidRPr="005D340F" w:rsidRDefault="005B684C" w:rsidP="00B70374">
      <w:pPr>
        <w:autoSpaceDE w:val="0"/>
        <w:autoSpaceDN w:val="0"/>
        <w:adjustRightInd w:val="0"/>
        <w:spacing w:line="360" w:lineRule="auto"/>
        <w:jc w:val="both"/>
        <w:rPr>
          <w:iCs/>
          <w:sz w:val="28"/>
          <w:szCs w:val="28"/>
        </w:rPr>
      </w:pPr>
      <w:r>
        <w:rPr>
          <w:iCs/>
          <w:sz w:val="28"/>
          <w:szCs w:val="28"/>
        </w:rPr>
        <w:t xml:space="preserve">  </w:t>
      </w:r>
      <w:r w:rsidR="00AE0623">
        <w:rPr>
          <w:iCs/>
          <w:sz w:val="28"/>
          <w:szCs w:val="28"/>
        </w:rPr>
        <w:t xml:space="preserve"> </w:t>
      </w:r>
    </w:p>
    <w:p w14:paraId="560F3CE2" w14:textId="77777777" w:rsidR="00B70374" w:rsidRPr="005D340F" w:rsidRDefault="00B70374" w:rsidP="00B70374">
      <w:pPr>
        <w:autoSpaceDE w:val="0"/>
        <w:autoSpaceDN w:val="0"/>
        <w:adjustRightInd w:val="0"/>
        <w:spacing w:line="360" w:lineRule="auto"/>
        <w:jc w:val="both"/>
        <w:rPr>
          <w:iCs/>
          <w:sz w:val="28"/>
          <w:szCs w:val="28"/>
        </w:rPr>
      </w:pPr>
    </w:p>
    <w:p w14:paraId="219FA031" w14:textId="77777777" w:rsidR="009D69A5" w:rsidRPr="005D340F" w:rsidRDefault="009D69A5"/>
    <w:sectPr w:rsidR="009D69A5" w:rsidRPr="005D340F" w:rsidSect="005B186F">
      <w:type w:val="continuous"/>
      <w:pgSz w:w="11907" w:h="16839" w:code="9"/>
      <w:pgMar w:top="720" w:right="720" w:bottom="720" w:left="720" w:header="432" w:footer="0" w:gutter="0"/>
      <w:pgBorders w:offsetFrom="page">
        <w:top w:val="decoArch" w:sz="2" w:space="24" w:color="auto"/>
        <w:left w:val="decoArch" w:sz="2" w:space="24" w:color="auto"/>
        <w:bottom w:val="decoArch" w:sz="2" w:space="24" w:color="auto"/>
        <w:right w:val="decoArch" w:sz="2"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997217" w14:textId="77777777" w:rsidR="008B39AB" w:rsidRDefault="008B39AB" w:rsidP="00E35C36">
      <w:r>
        <w:separator/>
      </w:r>
    </w:p>
  </w:endnote>
  <w:endnote w:type="continuationSeparator" w:id="0">
    <w:p w14:paraId="57CCA3BF" w14:textId="77777777" w:rsidR="008B39AB" w:rsidRDefault="008B39AB" w:rsidP="00E35C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B3696" w14:textId="77777777" w:rsidR="00B94C17" w:rsidRDefault="000727D8">
    <w:pPr>
      <w:pStyle w:val="Footer"/>
      <w:jc w:val="center"/>
    </w:pPr>
    <w:r>
      <w:t>(</w:t>
    </w:r>
    <w:r w:rsidR="009A2FFE">
      <w:fldChar w:fldCharType="begin"/>
    </w:r>
    <w:r>
      <w:instrText xml:space="preserve"> PAGE   \* MERGEFORMAT </w:instrText>
    </w:r>
    <w:r w:rsidR="009A2FFE">
      <w:fldChar w:fldCharType="separate"/>
    </w:r>
    <w:r w:rsidR="00E11E12">
      <w:rPr>
        <w:noProof/>
      </w:rPr>
      <w:t>2</w:t>
    </w:r>
    <w:r w:rsidR="009A2FFE">
      <w:fldChar w:fldCharType="end"/>
    </w:r>
    <w:r>
      <w:t>)</w:t>
    </w:r>
  </w:p>
  <w:p w14:paraId="7889F8D9" w14:textId="77777777" w:rsidR="00B94C17" w:rsidRDefault="00B94C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9F9E59" w14:textId="77777777" w:rsidR="008B39AB" w:rsidRDefault="008B39AB" w:rsidP="00E35C36">
      <w:r>
        <w:separator/>
      </w:r>
    </w:p>
  </w:footnote>
  <w:footnote w:type="continuationSeparator" w:id="0">
    <w:p w14:paraId="6190CB9B" w14:textId="77777777" w:rsidR="008B39AB" w:rsidRDefault="008B39AB" w:rsidP="00E35C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78215" w14:textId="07B22E29" w:rsidR="00E01F70" w:rsidRDefault="00E01F70" w:rsidP="00E01F70">
    <w:pPr>
      <w:pStyle w:val="Header"/>
      <w:tabs>
        <w:tab w:val="clear" w:pos="4680"/>
        <w:tab w:val="clear" w:pos="9360"/>
        <w:tab w:val="left" w:pos="207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E04903"/>
    <w:multiLevelType w:val="hybridMultilevel"/>
    <w:tmpl w:val="682CF536"/>
    <w:lvl w:ilvl="0" w:tplc="04090005">
      <w:start w:val="1"/>
      <w:numFmt w:val="bullet"/>
      <w:lvlText w:val=""/>
      <w:lvlJc w:val="left"/>
      <w:pPr>
        <w:ind w:left="778" w:hanging="360"/>
      </w:pPr>
      <w:rPr>
        <w:rFonts w:ascii="Wingdings" w:hAnsi="Wingdings"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1" w15:restartNumberingAfterBreak="0">
    <w:nsid w:val="39DE3477"/>
    <w:multiLevelType w:val="hybridMultilevel"/>
    <w:tmpl w:val="09CC365E"/>
    <w:lvl w:ilvl="0" w:tplc="3A32DB0E">
      <w:start w:val="1"/>
      <w:numFmt w:val="decimal"/>
      <w:lvlText w:val="(%1)"/>
      <w:lvlJc w:val="left"/>
      <w:pPr>
        <w:tabs>
          <w:tab w:val="num" w:pos="540"/>
        </w:tabs>
        <w:ind w:left="540" w:hanging="360"/>
      </w:pPr>
      <w:rPr>
        <w:rFonts w:ascii="Times New Roman" w:hAnsi="Times New Roman" w:cs="Times New Roman"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2" w15:restartNumberingAfterBreak="0">
    <w:nsid w:val="44292177"/>
    <w:multiLevelType w:val="hybridMultilevel"/>
    <w:tmpl w:val="0A246500"/>
    <w:lvl w:ilvl="0" w:tplc="04090005">
      <w:start w:val="1"/>
      <w:numFmt w:val="bullet"/>
      <w:lvlText w:val=""/>
      <w:lvlJc w:val="left"/>
      <w:pPr>
        <w:ind w:left="810" w:hanging="360"/>
      </w:pPr>
      <w:rPr>
        <w:rFonts w:ascii="Wingdings" w:hAnsi="Wingding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 w15:restartNumberingAfterBreak="0">
    <w:nsid w:val="463E73B3"/>
    <w:multiLevelType w:val="hybridMultilevel"/>
    <w:tmpl w:val="C3D41F9C"/>
    <w:lvl w:ilvl="0" w:tplc="01BE1134">
      <w:start w:val="1"/>
      <w:numFmt w:val="bullet"/>
      <w:lvlText w:val="•"/>
      <w:lvlJc w:val="left"/>
      <w:pPr>
        <w:tabs>
          <w:tab w:val="num" w:pos="720"/>
        </w:tabs>
        <w:ind w:left="720" w:hanging="360"/>
      </w:pPr>
      <w:rPr>
        <w:rFonts w:ascii="Arial" w:hAnsi="Arial" w:hint="default"/>
      </w:rPr>
    </w:lvl>
    <w:lvl w:ilvl="1" w:tplc="4F18DF80" w:tentative="1">
      <w:start w:val="1"/>
      <w:numFmt w:val="bullet"/>
      <w:lvlText w:val="•"/>
      <w:lvlJc w:val="left"/>
      <w:pPr>
        <w:tabs>
          <w:tab w:val="num" w:pos="1440"/>
        </w:tabs>
        <w:ind w:left="1440" w:hanging="360"/>
      </w:pPr>
      <w:rPr>
        <w:rFonts w:ascii="Arial" w:hAnsi="Arial" w:hint="default"/>
      </w:rPr>
    </w:lvl>
    <w:lvl w:ilvl="2" w:tplc="D1B6BFCA" w:tentative="1">
      <w:start w:val="1"/>
      <w:numFmt w:val="bullet"/>
      <w:lvlText w:val="•"/>
      <w:lvlJc w:val="left"/>
      <w:pPr>
        <w:tabs>
          <w:tab w:val="num" w:pos="2160"/>
        </w:tabs>
        <w:ind w:left="2160" w:hanging="360"/>
      </w:pPr>
      <w:rPr>
        <w:rFonts w:ascii="Arial" w:hAnsi="Arial" w:hint="default"/>
      </w:rPr>
    </w:lvl>
    <w:lvl w:ilvl="3" w:tplc="225A2644" w:tentative="1">
      <w:start w:val="1"/>
      <w:numFmt w:val="bullet"/>
      <w:lvlText w:val="•"/>
      <w:lvlJc w:val="left"/>
      <w:pPr>
        <w:tabs>
          <w:tab w:val="num" w:pos="2880"/>
        </w:tabs>
        <w:ind w:left="2880" w:hanging="360"/>
      </w:pPr>
      <w:rPr>
        <w:rFonts w:ascii="Arial" w:hAnsi="Arial" w:hint="default"/>
      </w:rPr>
    </w:lvl>
    <w:lvl w:ilvl="4" w:tplc="7D301C78" w:tentative="1">
      <w:start w:val="1"/>
      <w:numFmt w:val="bullet"/>
      <w:lvlText w:val="•"/>
      <w:lvlJc w:val="left"/>
      <w:pPr>
        <w:tabs>
          <w:tab w:val="num" w:pos="3600"/>
        </w:tabs>
        <w:ind w:left="3600" w:hanging="360"/>
      </w:pPr>
      <w:rPr>
        <w:rFonts w:ascii="Arial" w:hAnsi="Arial" w:hint="default"/>
      </w:rPr>
    </w:lvl>
    <w:lvl w:ilvl="5" w:tplc="A5461BC2" w:tentative="1">
      <w:start w:val="1"/>
      <w:numFmt w:val="bullet"/>
      <w:lvlText w:val="•"/>
      <w:lvlJc w:val="left"/>
      <w:pPr>
        <w:tabs>
          <w:tab w:val="num" w:pos="4320"/>
        </w:tabs>
        <w:ind w:left="4320" w:hanging="360"/>
      </w:pPr>
      <w:rPr>
        <w:rFonts w:ascii="Arial" w:hAnsi="Arial" w:hint="default"/>
      </w:rPr>
    </w:lvl>
    <w:lvl w:ilvl="6" w:tplc="3CEA41C8" w:tentative="1">
      <w:start w:val="1"/>
      <w:numFmt w:val="bullet"/>
      <w:lvlText w:val="•"/>
      <w:lvlJc w:val="left"/>
      <w:pPr>
        <w:tabs>
          <w:tab w:val="num" w:pos="5040"/>
        </w:tabs>
        <w:ind w:left="5040" w:hanging="360"/>
      </w:pPr>
      <w:rPr>
        <w:rFonts w:ascii="Arial" w:hAnsi="Arial" w:hint="default"/>
      </w:rPr>
    </w:lvl>
    <w:lvl w:ilvl="7" w:tplc="1148765A" w:tentative="1">
      <w:start w:val="1"/>
      <w:numFmt w:val="bullet"/>
      <w:lvlText w:val="•"/>
      <w:lvlJc w:val="left"/>
      <w:pPr>
        <w:tabs>
          <w:tab w:val="num" w:pos="5760"/>
        </w:tabs>
        <w:ind w:left="5760" w:hanging="360"/>
      </w:pPr>
      <w:rPr>
        <w:rFonts w:ascii="Arial" w:hAnsi="Arial" w:hint="default"/>
      </w:rPr>
    </w:lvl>
    <w:lvl w:ilvl="8" w:tplc="DA882C9E"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5C07423E"/>
    <w:multiLevelType w:val="hybridMultilevel"/>
    <w:tmpl w:val="7178A25A"/>
    <w:lvl w:ilvl="0" w:tplc="0409000F">
      <w:start w:val="1"/>
      <w:numFmt w:val="decimal"/>
      <w:lvlText w:val="%1."/>
      <w:lvlJc w:val="left"/>
      <w:pPr>
        <w:tabs>
          <w:tab w:val="num" w:pos="810"/>
        </w:tabs>
        <w:ind w:left="810" w:hanging="360"/>
      </w:pPr>
      <w:rPr>
        <w:rFonts w:hint="default"/>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num w:numId="1" w16cid:durableId="1091774332">
    <w:abstractNumId w:val="1"/>
  </w:num>
  <w:num w:numId="2" w16cid:durableId="19093639">
    <w:abstractNumId w:val="4"/>
  </w:num>
  <w:num w:numId="3" w16cid:durableId="1925406969">
    <w:abstractNumId w:val="0"/>
  </w:num>
  <w:num w:numId="4" w16cid:durableId="1780368213">
    <w:abstractNumId w:val="2"/>
  </w:num>
  <w:num w:numId="5" w16cid:durableId="4380700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0374"/>
    <w:rsid w:val="000727D8"/>
    <w:rsid w:val="00084CF0"/>
    <w:rsid w:val="000F76B6"/>
    <w:rsid w:val="00112A49"/>
    <w:rsid w:val="001363D5"/>
    <w:rsid w:val="001A5178"/>
    <w:rsid w:val="001C5875"/>
    <w:rsid w:val="00252516"/>
    <w:rsid w:val="00254059"/>
    <w:rsid w:val="003620B6"/>
    <w:rsid w:val="003E67BB"/>
    <w:rsid w:val="00410485"/>
    <w:rsid w:val="00453101"/>
    <w:rsid w:val="004748F5"/>
    <w:rsid w:val="00551F10"/>
    <w:rsid w:val="00556BE6"/>
    <w:rsid w:val="00587D7B"/>
    <w:rsid w:val="005A20AB"/>
    <w:rsid w:val="005B186F"/>
    <w:rsid w:val="005B684C"/>
    <w:rsid w:val="005C0444"/>
    <w:rsid w:val="005D340F"/>
    <w:rsid w:val="005E2173"/>
    <w:rsid w:val="00621307"/>
    <w:rsid w:val="006A19C3"/>
    <w:rsid w:val="006F20A9"/>
    <w:rsid w:val="00745C79"/>
    <w:rsid w:val="007718A7"/>
    <w:rsid w:val="007C2912"/>
    <w:rsid w:val="007F4660"/>
    <w:rsid w:val="00812D5A"/>
    <w:rsid w:val="0088530B"/>
    <w:rsid w:val="008B39AB"/>
    <w:rsid w:val="008C1878"/>
    <w:rsid w:val="008E44D7"/>
    <w:rsid w:val="00937139"/>
    <w:rsid w:val="0095196F"/>
    <w:rsid w:val="009A2FFE"/>
    <w:rsid w:val="009C4476"/>
    <w:rsid w:val="009D69A5"/>
    <w:rsid w:val="00A41D20"/>
    <w:rsid w:val="00A875EE"/>
    <w:rsid w:val="00AE0623"/>
    <w:rsid w:val="00B03D1D"/>
    <w:rsid w:val="00B70374"/>
    <w:rsid w:val="00B9117C"/>
    <w:rsid w:val="00B94C17"/>
    <w:rsid w:val="00BC34C4"/>
    <w:rsid w:val="00C135E0"/>
    <w:rsid w:val="00C171CE"/>
    <w:rsid w:val="00C23668"/>
    <w:rsid w:val="00CC1567"/>
    <w:rsid w:val="00CD3C0B"/>
    <w:rsid w:val="00CF5774"/>
    <w:rsid w:val="00D41C94"/>
    <w:rsid w:val="00D64A0A"/>
    <w:rsid w:val="00DE42F6"/>
    <w:rsid w:val="00E01F70"/>
    <w:rsid w:val="00E11E12"/>
    <w:rsid w:val="00E178D1"/>
    <w:rsid w:val="00E35C36"/>
    <w:rsid w:val="00E709C2"/>
    <w:rsid w:val="00E7352E"/>
    <w:rsid w:val="00EA47E7"/>
    <w:rsid w:val="00EB2142"/>
    <w:rsid w:val="00EB2CEC"/>
    <w:rsid w:val="00EB2ED1"/>
    <w:rsid w:val="00EE22C4"/>
    <w:rsid w:val="00F25D9D"/>
    <w:rsid w:val="00F30713"/>
    <w:rsid w:val="00F504EE"/>
    <w:rsid w:val="00F753E9"/>
    <w:rsid w:val="00FB7653"/>
    <w:rsid w:val="00FD4D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82F416"/>
  <w15:docId w15:val="{03F5F101-F2C8-4995-A202-6F9BE7DB0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0374"/>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
    <w:semiHidden/>
    <w:unhideWhenUsed/>
    <w:qFormat/>
    <w:rsid w:val="00745C7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qFormat/>
    <w:rsid w:val="00B70374"/>
    <w:pPr>
      <w:keepNext/>
      <w:spacing w:before="240" w:after="60"/>
      <w:outlineLvl w:val="2"/>
    </w:pPr>
    <w:rPr>
      <w:rFonts w:ascii="Arial" w:hAnsi="Arial" w:cs="Arial"/>
      <w:b/>
      <w:bCs/>
      <w:sz w:val="26"/>
      <w:szCs w:val="26"/>
    </w:rPr>
  </w:style>
  <w:style w:type="paragraph" w:styleId="Heading9">
    <w:name w:val="heading 9"/>
    <w:basedOn w:val="Normal"/>
    <w:next w:val="Normal"/>
    <w:link w:val="Heading9Char"/>
    <w:qFormat/>
    <w:rsid w:val="00B70374"/>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B70374"/>
    <w:rPr>
      <w:rFonts w:ascii="Arial" w:eastAsia="Times New Roman" w:hAnsi="Arial" w:cs="Arial"/>
      <w:b/>
      <w:bCs/>
      <w:sz w:val="26"/>
      <w:szCs w:val="26"/>
    </w:rPr>
  </w:style>
  <w:style w:type="character" w:customStyle="1" w:styleId="Heading9Char">
    <w:name w:val="Heading 9 Char"/>
    <w:basedOn w:val="DefaultParagraphFont"/>
    <w:link w:val="Heading9"/>
    <w:rsid w:val="00B70374"/>
    <w:rPr>
      <w:rFonts w:ascii="Cambria" w:eastAsia="Times New Roman" w:hAnsi="Cambria" w:cs="Times New Roman"/>
    </w:rPr>
  </w:style>
  <w:style w:type="paragraph" w:styleId="Footer">
    <w:name w:val="footer"/>
    <w:basedOn w:val="Normal"/>
    <w:link w:val="FooterChar"/>
    <w:uiPriority w:val="99"/>
    <w:rsid w:val="00B70374"/>
    <w:pPr>
      <w:tabs>
        <w:tab w:val="center" w:pos="4680"/>
        <w:tab w:val="right" w:pos="9360"/>
      </w:tabs>
    </w:pPr>
  </w:style>
  <w:style w:type="character" w:customStyle="1" w:styleId="FooterChar">
    <w:name w:val="Footer Char"/>
    <w:basedOn w:val="DefaultParagraphFont"/>
    <w:link w:val="Footer"/>
    <w:uiPriority w:val="99"/>
    <w:rsid w:val="00B70374"/>
    <w:rPr>
      <w:rFonts w:ascii="Times New Roman" w:eastAsia="Times New Roman" w:hAnsi="Times New Roman" w:cs="Times New Roman"/>
      <w:sz w:val="24"/>
      <w:szCs w:val="24"/>
    </w:rPr>
  </w:style>
  <w:style w:type="paragraph" w:customStyle="1" w:styleId="SectionTitle">
    <w:name w:val="Section Title"/>
    <w:basedOn w:val="Normal"/>
    <w:next w:val="Normal"/>
    <w:autoRedefine/>
    <w:rsid w:val="00B70374"/>
    <w:pPr>
      <w:outlineLvl w:val="0"/>
    </w:pPr>
    <w:rPr>
      <w:rFonts w:ascii="Arial" w:hAnsi="Arial" w:cs="Arial"/>
      <w:b/>
      <w:bCs/>
      <w:sz w:val="22"/>
      <w:szCs w:val="20"/>
    </w:rPr>
  </w:style>
  <w:style w:type="paragraph" w:styleId="BalloonText">
    <w:name w:val="Balloon Text"/>
    <w:basedOn w:val="Normal"/>
    <w:link w:val="BalloonTextChar"/>
    <w:uiPriority w:val="99"/>
    <w:semiHidden/>
    <w:unhideWhenUsed/>
    <w:rsid w:val="00E7352E"/>
    <w:rPr>
      <w:rFonts w:ascii="Tahoma" w:hAnsi="Tahoma" w:cs="Tahoma"/>
      <w:sz w:val="16"/>
      <w:szCs w:val="16"/>
    </w:rPr>
  </w:style>
  <w:style w:type="character" w:customStyle="1" w:styleId="BalloonTextChar">
    <w:name w:val="Balloon Text Char"/>
    <w:basedOn w:val="DefaultParagraphFont"/>
    <w:link w:val="BalloonText"/>
    <w:uiPriority w:val="99"/>
    <w:semiHidden/>
    <w:rsid w:val="00E7352E"/>
    <w:rPr>
      <w:rFonts w:ascii="Tahoma" w:eastAsia="Times New Roman" w:hAnsi="Tahoma" w:cs="Tahoma"/>
      <w:sz w:val="16"/>
      <w:szCs w:val="16"/>
    </w:rPr>
  </w:style>
  <w:style w:type="paragraph" w:styleId="ListParagraph">
    <w:name w:val="List Paragraph"/>
    <w:basedOn w:val="Normal"/>
    <w:uiPriority w:val="34"/>
    <w:qFormat/>
    <w:rsid w:val="00F25D9D"/>
    <w:pPr>
      <w:ind w:left="720"/>
      <w:contextualSpacing/>
    </w:pPr>
  </w:style>
  <w:style w:type="character" w:customStyle="1" w:styleId="Heading2Char">
    <w:name w:val="Heading 2 Char"/>
    <w:basedOn w:val="DefaultParagraphFont"/>
    <w:link w:val="Heading2"/>
    <w:uiPriority w:val="9"/>
    <w:semiHidden/>
    <w:rsid w:val="00745C79"/>
    <w:rPr>
      <w:rFonts w:asciiTheme="majorHAnsi" w:eastAsiaTheme="majorEastAsia" w:hAnsiTheme="majorHAnsi" w:cstheme="majorBidi"/>
      <w:b/>
      <w:bCs/>
      <w:color w:val="4F81BD" w:themeColor="accent1"/>
      <w:sz w:val="26"/>
      <w:szCs w:val="26"/>
    </w:rPr>
  </w:style>
  <w:style w:type="character" w:styleId="Emphasis">
    <w:name w:val="Emphasis"/>
    <w:basedOn w:val="DefaultParagraphFont"/>
    <w:uiPriority w:val="20"/>
    <w:qFormat/>
    <w:rsid w:val="00EB2CEC"/>
    <w:rPr>
      <w:i/>
      <w:iCs/>
    </w:rPr>
  </w:style>
  <w:style w:type="character" w:styleId="Strong">
    <w:name w:val="Strong"/>
    <w:basedOn w:val="DefaultParagraphFont"/>
    <w:uiPriority w:val="22"/>
    <w:qFormat/>
    <w:rsid w:val="00EB2CEC"/>
    <w:rPr>
      <w:b/>
      <w:bCs/>
    </w:rPr>
  </w:style>
  <w:style w:type="character" w:styleId="Hyperlink">
    <w:name w:val="Hyperlink"/>
    <w:basedOn w:val="DefaultParagraphFont"/>
    <w:uiPriority w:val="99"/>
    <w:semiHidden/>
    <w:unhideWhenUsed/>
    <w:rsid w:val="00EB2CEC"/>
    <w:rPr>
      <w:color w:val="0000FF"/>
      <w:u w:val="single"/>
    </w:rPr>
  </w:style>
  <w:style w:type="paragraph" w:styleId="Header">
    <w:name w:val="header"/>
    <w:basedOn w:val="Normal"/>
    <w:link w:val="HeaderChar"/>
    <w:uiPriority w:val="99"/>
    <w:unhideWhenUsed/>
    <w:rsid w:val="00A41D20"/>
    <w:pPr>
      <w:tabs>
        <w:tab w:val="center" w:pos="4680"/>
        <w:tab w:val="right" w:pos="9360"/>
      </w:tabs>
    </w:pPr>
  </w:style>
  <w:style w:type="character" w:customStyle="1" w:styleId="HeaderChar">
    <w:name w:val="Header Char"/>
    <w:basedOn w:val="DefaultParagraphFont"/>
    <w:link w:val="Header"/>
    <w:uiPriority w:val="99"/>
    <w:rsid w:val="00A41D20"/>
    <w:rPr>
      <w:rFonts w:ascii="Times New Roman" w:eastAsia="Times New Roman" w:hAnsi="Times New Roman" w:cs="Times New Roman"/>
      <w:sz w:val="24"/>
      <w:szCs w:val="24"/>
    </w:rPr>
  </w:style>
  <w:style w:type="paragraph" w:styleId="NoSpacing">
    <w:name w:val="No Spacing"/>
    <w:uiPriority w:val="1"/>
    <w:qFormat/>
    <w:rsid w:val="00A41D20"/>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7675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dl.begellhouse.com/journals/0632a9d54950b268.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dl.begellhouse.com/journal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109/WCONF61366.2024.10691959"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dl.begellhouse.com/journals/0632a9d54950b268,222b722949856197.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ADC0C1-E8B4-478B-8E73-513D3494C9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3</Pages>
  <Words>898</Words>
  <Characters>5123</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HOD EC</dc:creator>
  <cp:lastModifiedBy>EC HOD</cp:lastModifiedBy>
  <cp:revision>16</cp:revision>
  <dcterms:created xsi:type="dcterms:W3CDTF">2026-03-14T04:23:00Z</dcterms:created>
  <dcterms:modified xsi:type="dcterms:W3CDTF">2026-03-17T06:38:00Z</dcterms:modified>
</cp:coreProperties>
</file>